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11A0" w14:textId="520BA9B6" w:rsidR="004B2587" w:rsidRPr="001C4FAC" w:rsidRDefault="004B2587" w:rsidP="002D2D8D">
      <w:pPr>
        <w:pStyle w:val="Heading1"/>
        <w:spacing w:line="276" w:lineRule="auto"/>
        <w:rPr>
          <w:rFonts w:eastAsia="Times New Roman"/>
          <w:lang w:eastAsia="tr-TR"/>
        </w:rPr>
      </w:pPr>
      <w:r w:rsidRPr="001C4FAC">
        <w:rPr>
          <w:rFonts w:eastAsia="Times New Roman"/>
          <w:lang w:eastAsia="tr-TR"/>
        </w:rPr>
        <w:t>Arkitera Seyahat Bursu 2026</w:t>
      </w:r>
    </w:p>
    <w:p w14:paraId="213F1F63" w14:textId="5A6C119C" w:rsidR="004B2587" w:rsidRPr="001C4FAC" w:rsidRDefault="004B2587" w:rsidP="002D2D8D">
      <w:pPr>
        <w:spacing w:line="276" w:lineRule="auto"/>
        <w:rPr>
          <w:rFonts w:ascii="Arial" w:eastAsia="Times New Roman" w:hAnsi="Arial" w:cs="Arial"/>
          <w:kern w:val="0"/>
          <w:sz w:val="24"/>
          <w:szCs w:val="24"/>
          <w:lang w:eastAsia="tr-TR"/>
          <w14:ligatures w14:val="none"/>
        </w:rPr>
      </w:pPr>
      <w:r w:rsidRPr="001C4FAC">
        <w:rPr>
          <w:rFonts w:ascii="Arial" w:eastAsia="Times New Roman" w:hAnsi="Arial" w:cs="Arial"/>
          <w:kern w:val="0"/>
          <w:sz w:val="24"/>
          <w:szCs w:val="24"/>
          <w:lang w:eastAsia="tr-TR"/>
          <w14:ligatures w14:val="none"/>
        </w:rPr>
        <w:t xml:space="preserve">Geberit sponsorluğunda düzenlenen Arkitera Seyahat Bursu bu sene </w:t>
      </w:r>
      <w:r w:rsidR="00F16D3E">
        <w:rPr>
          <w:rFonts w:ascii="Arial" w:eastAsia="Times New Roman" w:hAnsi="Arial" w:cs="Arial"/>
          <w:kern w:val="0"/>
          <w:sz w:val="24"/>
          <w:szCs w:val="24"/>
          <w:lang w:eastAsia="tr-TR"/>
          <w14:ligatures w14:val="none"/>
        </w:rPr>
        <w:t>“</w:t>
      </w:r>
      <w:r w:rsidR="00F16D3E" w:rsidRPr="001C4FAC">
        <w:rPr>
          <w:rFonts w:ascii="Arial" w:eastAsia="Times New Roman" w:hAnsi="Arial" w:cs="Arial"/>
          <w:kern w:val="0"/>
          <w:sz w:val="24"/>
          <w:szCs w:val="24"/>
          <w:lang w:eastAsia="tr-TR"/>
          <w14:ligatures w14:val="none"/>
        </w:rPr>
        <w:t xml:space="preserve">Deneyimle Şekillenen Mimarlık ve Mühendislik </w:t>
      </w:r>
      <w:r w:rsidR="00F16D3E">
        <w:rPr>
          <w:rFonts w:ascii="Arial" w:eastAsia="Times New Roman" w:hAnsi="Arial" w:cs="Arial"/>
          <w:kern w:val="0"/>
          <w:sz w:val="24"/>
          <w:szCs w:val="24"/>
          <w:lang w:eastAsia="tr-TR"/>
          <w14:ligatures w14:val="none"/>
        </w:rPr>
        <w:t>“</w:t>
      </w:r>
      <w:r w:rsidR="00F16D3E" w:rsidRPr="001C4FAC">
        <w:rPr>
          <w:rFonts w:ascii="Arial" w:eastAsia="Times New Roman" w:hAnsi="Arial" w:cs="Arial"/>
          <w:kern w:val="0"/>
          <w:sz w:val="24"/>
          <w:szCs w:val="24"/>
          <w:lang w:eastAsia="tr-TR"/>
          <w14:ligatures w14:val="none"/>
        </w:rPr>
        <w:t>tema</w:t>
      </w:r>
      <w:r w:rsidR="00F16D3E">
        <w:rPr>
          <w:rFonts w:ascii="Arial" w:eastAsia="Times New Roman" w:hAnsi="Arial" w:cs="Arial"/>
          <w:kern w:val="0"/>
          <w:sz w:val="24"/>
          <w:szCs w:val="24"/>
          <w:lang w:eastAsia="tr-TR"/>
          <w14:ligatures w14:val="none"/>
        </w:rPr>
        <w:t>sı kapsamında katılımcılardan</w:t>
      </w:r>
      <w:r w:rsidR="00F16D3E" w:rsidRPr="001C4FAC">
        <w:rPr>
          <w:rFonts w:ascii="Arial" w:eastAsia="Times New Roman" w:hAnsi="Arial" w:cs="Arial"/>
          <w:kern w:val="0"/>
          <w:sz w:val="24"/>
          <w:szCs w:val="24"/>
          <w:lang w:eastAsia="tr-TR"/>
          <w14:ligatures w14:val="none"/>
        </w:rPr>
        <w:t xml:space="preserve"> bir gezi planından öte; deneyim üzerinden öğrenmeye odaklanan, araştırma temelli bir keşif süreci </w:t>
      </w:r>
      <w:r w:rsidR="00F16D3E">
        <w:rPr>
          <w:rFonts w:ascii="Arial" w:eastAsia="Times New Roman" w:hAnsi="Arial" w:cs="Arial"/>
          <w:kern w:val="0"/>
          <w:sz w:val="24"/>
          <w:szCs w:val="24"/>
          <w:lang w:eastAsia="tr-TR"/>
          <w14:ligatures w14:val="none"/>
        </w:rPr>
        <w:t>tasarlamaya davet ediyor.</w:t>
      </w:r>
    </w:p>
    <w:p w14:paraId="0DA3E0F9" w14:textId="466B7546" w:rsidR="004B2587" w:rsidRPr="001C4FAC" w:rsidRDefault="004B2587" w:rsidP="002D2D8D">
      <w:pPr>
        <w:pStyle w:val="Heading2"/>
        <w:spacing w:line="276" w:lineRule="auto"/>
        <w:rPr>
          <w:rFonts w:eastAsia="Times New Roman"/>
          <w:lang w:eastAsia="tr-TR"/>
        </w:rPr>
      </w:pPr>
      <w:r w:rsidRPr="001C4FAC">
        <w:rPr>
          <w:rFonts w:eastAsia="Times New Roman"/>
          <w:lang w:eastAsia="tr-TR"/>
        </w:rPr>
        <w:t>Seyahat Bursu Teması: “</w:t>
      </w:r>
      <w:r w:rsidR="001C4FAC" w:rsidRPr="001C4FAC">
        <w:rPr>
          <w:rFonts w:eastAsia="Times New Roman"/>
          <w:lang w:eastAsia="tr-TR"/>
        </w:rPr>
        <w:t>Deneyimle Şekillenen Mimarlık ve Mühendislik</w:t>
      </w:r>
      <w:r w:rsidRPr="001C4FAC">
        <w:rPr>
          <w:rFonts w:eastAsia="Times New Roman"/>
          <w:lang w:eastAsia="tr-TR"/>
        </w:rPr>
        <w:t>”</w:t>
      </w:r>
    </w:p>
    <w:p w14:paraId="539FB646" w14:textId="279A1298" w:rsidR="001C4FAC" w:rsidRPr="001C4FAC" w:rsidRDefault="001C4FAC" w:rsidP="002D2D8D">
      <w:pPr>
        <w:spacing w:line="276" w:lineRule="auto"/>
        <w:rPr>
          <w:rFonts w:ascii="Arial" w:eastAsia="Times New Roman" w:hAnsi="Arial" w:cs="Arial"/>
          <w:kern w:val="0"/>
          <w:sz w:val="24"/>
          <w:szCs w:val="24"/>
          <w:lang w:eastAsia="tr-TR"/>
          <w14:ligatures w14:val="none"/>
        </w:rPr>
      </w:pPr>
      <w:r w:rsidRPr="001C4FAC">
        <w:rPr>
          <w:rFonts w:ascii="Arial" w:eastAsia="Times New Roman" w:hAnsi="Arial" w:cs="Arial"/>
          <w:kern w:val="0"/>
          <w:sz w:val="24"/>
          <w:szCs w:val="24"/>
          <w:lang w:eastAsia="tr-TR"/>
          <w14:ligatures w14:val="none"/>
        </w:rPr>
        <w:t>“Deneyimle Şekillenen Mimarlık ve Mühendislik” temas</w:t>
      </w:r>
      <w:r w:rsidR="000A7A03">
        <w:rPr>
          <w:rFonts w:ascii="Arial" w:eastAsia="Times New Roman" w:hAnsi="Arial" w:cs="Arial"/>
          <w:kern w:val="0"/>
          <w:sz w:val="24"/>
          <w:szCs w:val="24"/>
          <w:lang w:eastAsia="tr-TR"/>
          <w14:ligatures w14:val="none"/>
        </w:rPr>
        <w:t>ı ile bu sene</w:t>
      </w:r>
      <w:r w:rsidRPr="001C4FAC">
        <w:rPr>
          <w:rFonts w:ascii="Arial" w:eastAsia="Times New Roman" w:hAnsi="Arial" w:cs="Arial"/>
          <w:kern w:val="0"/>
          <w:sz w:val="24"/>
          <w:szCs w:val="24"/>
          <w:lang w:eastAsia="tr-TR"/>
          <w14:ligatures w14:val="none"/>
        </w:rPr>
        <w:t xml:space="preserve"> mimarlık bilgisinin yalnızca teoriden değil; yerinde gözlem, kullanım ve birebir deneyim yoluyla geliştiği fikrine odaklanı</w:t>
      </w:r>
      <w:r w:rsidR="009277D2">
        <w:rPr>
          <w:rFonts w:ascii="Arial" w:eastAsia="Times New Roman" w:hAnsi="Arial" w:cs="Arial"/>
          <w:kern w:val="0"/>
          <w:sz w:val="24"/>
          <w:szCs w:val="24"/>
          <w:lang w:eastAsia="tr-TR"/>
          <w14:ligatures w14:val="none"/>
        </w:rPr>
        <w:t>lıyor</w:t>
      </w:r>
      <w:r w:rsidRPr="001C4FAC">
        <w:rPr>
          <w:rFonts w:ascii="Arial" w:eastAsia="Times New Roman" w:hAnsi="Arial" w:cs="Arial"/>
          <w:kern w:val="0"/>
          <w:sz w:val="24"/>
          <w:szCs w:val="24"/>
          <w:lang w:eastAsia="tr-TR"/>
          <w14:ligatures w14:val="none"/>
        </w:rPr>
        <w:t>. Bir yapıyı ya da mek</w:t>
      </w:r>
      <w:r w:rsidR="000A7A03">
        <w:rPr>
          <w:rFonts w:ascii="Arial" w:eastAsia="Times New Roman" w:hAnsi="Arial" w:cs="Arial"/>
          <w:kern w:val="0"/>
          <w:sz w:val="24"/>
          <w:szCs w:val="24"/>
          <w:lang w:eastAsia="tr-TR"/>
          <w14:ligatures w14:val="none"/>
        </w:rPr>
        <w:t>a</w:t>
      </w:r>
      <w:r w:rsidRPr="001C4FAC">
        <w:rPr>
          <w:rFonts w:ascii="Arial" w:eastAsia="Times New Roman" w:hAnsi="Arial" w:cs="Arial"/>
          <w:kern w:val="0"/>
          <w:sz w:val="24"/>
          <w:szCs w:val="24"/>
          <w:lang w:eastAsia="tr-TR"/>
          <w14:ligatures w14:val="none"/>
        </w:rPr>
        <w:t>nı gerçekten anlamak için onu deneyimlemek</w:t>
      </w:r>
      <w:r w:rsidR="000A7A03">
        <w:rPr>
          <w:rFonts w:ascii="Arial" w:eastAsia="Times New Roman" w:hAnsi="Arial" w:cs="Arial"/>
          <w:kern w:val="0"/>
          <w:sz w:val="24"/>
          <w:szCs w:val="24"/>
          <w:lang w:eastAsia="tr-TR"/>
          <w14:ligatures w14:val="none"/>
        </w:rPr>
        <w:t>, içerisinde zaman geçirmek,</w:t>
      </w:r>
      <w:r w:rsidRPr="001C4FAC">
        <w:rPr>
          <w:rFonts w:ascii="Arial" w:eastAsia="Times New Roman" w:hAnsi="Arial" w:cs="Arial"/>
          <w:kern w:val="0"/>
          <w:sz w:val="24"/>
          <w:szCs w:val="24"/>
          <w:lang w:eastAsia="tr-TR"/>
          <w14:ligatures w14:val="none"/>
        </w:rPr>
        <w:t xml:space="preserve"> kullanıcı davranışlarını gözlemlemek, malzemeye yakından bakmak ve yapının çevresiyle kurduğu ilişkiyi yerinde görmek </w:t>
      </w:r>
      <w:r w:rsidR="000A7A03">
        <w:rPr>
          <w:rFonts w:ascii="Arial" w:eastAsia="Times New Roman" w:hAnsi="Arial" w:cs="Arial"/>
          <w:kern w:val="0"/>
          <w:sz w:val="24"/>
          <w:szCs w:val="24"/>
          <w:lang w:eastAsia="tr-TR"/>
          <w14:ligatures w14:val="none"/>
        </w:rPr>
        <w:t>önemlidir.</w:t>
      </w:r>
    </w:p>
    <w:p w14:paraId="312070A0" w14:textId="79AE2ACC" w:rsidR="001C4FAC" w:rsidRPr="001C4FAC" w:rsidRDefault="009277D2" w:rsidP="002D2D8D">
      <w:pPr>
        <w:spacing w:line="276" w:lineRule="auto"/>
        <w:rPr>
          <w:rFonts w:ascii="Arial" w:eastAsia="Times New Roman" w:hAnsi="Arial" w:cs="Arial"/>
          <w:kern w:val="0"/>
          <w:sz w:val="24"/>
          <w:szCs w:val="24"/>
          <w:lang w:eastAsia="tr-TR"/>
          <w14:ligatures w14:val="none"/>
        </w:rPr>
      </w:pPr>
      <w:r>
        <w:rPr>
          <w:rFonts w:ascii="Arial" w:eastAsia="Times New Roman" w:hAnsi="Arial" w:cs="Arial"/>
          <w:kern w:val="0"/>
          <w:sz w:val="24"/>
          <w:szCs w:val="24"/>
          <w:lang w:eastAsia="tr-TR"/>
          <w14:ligatures w14:val="none"/>
        </w:rPr>
        <w:t>T</w:t>
      </w:r>
      <w:r w:rsidR="001C4FAC" w:rsidRPr="001C4FAC">
        <w:rPr>
          <w:rFonts w:ascii="Arial" w:eastAsia="Times New Roman" w:hAnsi="Arial" w:cs="Arial"/>
          <w:kern w:val="0"/>
          <w:sz w:val="24"/>
          <w:szCs w:val="24"/>
          <w:lang w:eastAsia="tr-TR"/>
          <w14:ligatures w14:val="none"/>
        </w:rPr>
        <w:t xml:space="preserve">ema kapsamında başvuru yapacak adaylardan seyahatlerini </w:t>
      </w:r>
      <w:r w:rsidR="000A7A03" w:rsidRPr="001C4FAC">
        <w:rPr>
          <w:rFonts w:ascii="Arial" w:eastAsia="Times New Roman" w:hAnsi="Arial" w:cs="Arial"/>
          <w:kern w:val="0"/>
          <w:sz w:val="24"/>
          <w:szCs w:val="24"/>
          <w:lang w:eastAsia="tr-TR"/>
          <w14:ligatures w14:val="none"/>
        </w:rPr>
        <w:t>belirli bir yapı türü, kullanıcı deneyimi, farklı iklimlere verilen tasarım yanıtları, malzeme kullanımı, sürdürülebilirlik yaklaşımları ya da üretim süreçleri gibi konulara odaklana</w:t>
      </w:r>
      <w:r w:rsidR="000A7A03">
        <w:rPr>
          <w:rFonts w:ascii="Arial" w:eastAsia="Times New Roman" w:hAnsi="Arial" w:cs="Arial"/>
          <w:kern w:val="0"/>
          <w:sz w:val="24"/>
          <w:szCs w:val="24"/>
          <w:lang w:eastAsia="tr-TR"/>
          <w14:ligatures w14:val="none"/>
        </w:rPr>
        <w:t>cakları</w:t>
      </w:r>
      <w:r>
        <w:rPr>
          <w:rFonts w:ascii="Arial" w:eastAsia="Times New Roman" w:hAnsi="Arial" w:cs="Arial"/>
          <w:kern w:val="0"/>
          <w:sz w:val="24"/>
          <w:szCs w:val="24"/>
          <w:lang w:eastAsia="tr-TR"/>
          <w14:ligatures w14:val="none"/>
        </w:rPr>
        <w:t xml:space="preserve"> </w:t>
      </w:r>
      <w:r w:rsidR="001C4FAC" w:rsidRPr="001C4FAC">
        <w:rPr>
          <w:rFonts w:ascii="Arial" w:eastAsia="Times New Roman" w:hAnsi="Arial" w:cs="Arial"/>
          <w:kern w:val="0"/>
          <w:sz w:val="24"/>
          <w:szCs w:val="24"/>
          <w:lang w:eastAsia="tr-TR"/>
          <w14:ligatures w14:val="none"/>
        </w:rPr>
        <w:t>net bir araştırma sorusu etrafında kurgulamaları</w:t>
      </w:r>
      <w:r>
        <w:rPr>
          <w:rFonts w:ascii="Arial" w:eastAsia="Times New Roman" w:hAnsi="Arial" w:cs="Arial"/>
          <w:kern w:val="0"/>
          <w:sz w:val="24"/>
          <w:szCs w:val="24"/>
          <w:lang w:eastAsia="tr-TR"/>
          <w14:ligatures w14:val="none"/>
        </w:rPr>
        <w:t xml:space="preserve"> isteniyor</w:t>
      </w:r>
      <w:r w:rsidR="000A7A03">
        <w:rPr>
          <w:rFonts w:ascii="Arial" w:eastAsia="Times New Roman" w:hAnsi="Arial" w:cs="Arial"/>
          <w:kern w:val="0"/>
          <w:sz w:val="24"/>
          <w:szCs w:val="24"/>
          <w:lang w:eastAsia="tr-TR"/>
          <w14:ligatures w14:val="none"/>
        </w:rPr>
        <w:t>.</w:t>
      </w:r>
      <w:r w:rsidR="0001476F">
        <w:rPr>
          <w:rFonts w:ascii="Arial" w:eastAsia="Times New Roman" w:hAnsi="Arial" w:cs="Arial"/>
          <w:kern w:val="0"/>
          <w:sz w:val="24"/>
          <w:szCs w:val="24"/>
          <w:lang w:eastAsia="tr-TR"/>
          <w14:ligatures w14:val="none"/>
        </w:rPr>
        <w:t xml:space="preserve"> </w:t>
      </w:r>
      <w:r w:rsidR="001C4FAC" w:rsidRPr="001C4FAC">
        <w:rPr>
          <w:rFonts w:ascii="Arial" w:eastAsia="Times New Roman" w:hAnsi="Arial" w:cs="Arial"/>
          <w:kern w:val="0"/>
          <w:sz w:val="24"/>
          <w:szCs w:val="24"/>
          <w:lang w:eastAsia="tr-TR"/>
          <w14:ligatures w14:val="none"/>
        </w:rPr>
        <w:t>Önemli olan,</w:t>
      </w:r>
      <w:r w:rsidR="0001476F">
        <w:rPr>
          <w:rFonts w:ascii="Arial" w:eastAsia="Times New Roman" w:hAnsi="Arial" w:cs="Arial"/>
          <w:kern w:val="0"/>
          <w:sz w:val="24"/>
          <w:szCs w:val="24"/>
          <w:lang w:eastAsia="tr-TR"/>
          <w14:ligatures w14:val="none"/>
        </w:rPr>
        <w:t xml:space="preserve"> </w:t>
      </w:r>
      <w:r w:rsidR="001C4FAC" w:rsidRPr="001C4FAC">
        <w:rPr>
          <w:rFonts w:ascii="Arial" w:eastAsia="Times New Roman" w:hAnsi="Arial" w:cs="Arial"/>
          <w:kern w:val="0"/>
          <w:sz w:val="24"/>
          <w:szCs w:val="24"/>
          <w:lang w:eastAsia="tr-TR"/>
          <w14:ligatures w14:val="none"/>
        </w:rPr>
        <w:t>seçilen rotanın bu soruya gerçekten katkı sağlaması</w:t>
      </w:r>
      <w:r w:rsidR="000A7A03">
        <w:rPr>
          <w:rFonts w:ascii="Arial" w:eastAsia="Times New Roman" w:hAnsi="Arial" w:cs="Arial"/>
          <w:kern w:val="0"/>
          <w:sz w:val="24"/>
          <w:szCs w:val="24"/>
          <w:lang w:eastAsia="tr-TR"/>
          <w14:ligatures w14:val="none"/>
        </w:rPr>
        <w:t xml:space="preserve"> olacak.</w:t>
      </w:r>
    </w:p>
    <w:p w14:paraId="448D71C2" w14:textId="5064BC3F" w:rsidR="001C4FAC" w:rsidRPr="001C4FAC" w:rsidRDefault="001C4FAC" w:rsidP="002D2D8D">
      <w:pPr>
        <w:spacing w:line="276" w:lineRule="auto"/>
        <w:rPr>
          <w:rFonts w:ascii="Arial" w:eastAsia="Times New Roman" w:hAnsi="Arial" w:cs="Arial"/>
          <w:kern w:val="0"/>
          <w:sz w:val="24"/>
          <w:szCs w:val="24"/>
          <w:lang w:eastAsia="tr-TR"/>
          <w14:ligatures w14:val="none"/>
        </w:rPr>
      </w:pPr>
      <w:r w:rsidRPr="001C4FAC">
        <w:rPr>
          <w:rFonts w:ascii="Arial" w:eastAsia="Times New Roman" w:hAnsi="Arial" w:cs="Arial"/>
          <w:kern w:val="0"/>
          <w:sz w:val="24"/>
          <w:szCs w:val="24"/>
          <w:lang w:eastAsia="tr-TR"/>
          <w14:ligatures w14:val="none"/>
        </w:rPr>
        <w:t>Adayların yalnızca hangi şehirleri ya da yapıları gezeceklerini değil, neden bu seçimleri yaptıklarını</w:t>
      </w:r>
      <w:r w:rsidR="000A7A03">
        <w:rPr>
          <w:rFonts w:ascii="Arial" w:eastAsia="Times New Roman" w:hAnsi="Arial" w:cs="Arial"/>
          <w:kern w:val="0"/>
          <w:sz w:val="24"/>
          <w:szCs w:val="24"/>
          <w:lang w:eastAsia="tr-TR"/>
          <w14:ligatures w14:val="none"/>
        </w:rPr>
        <w:t xml:space="preserve"> </w:t>
      </w:r>
      <w:r w:rsidRPr="001C4FAC">
        <w:rPr>
          <w:rFonts w:ascii="Arial" w:eastAsia="Times New Roman" w:hAnsi="Arial" w:cs="Arial"/>
          <w:kern w:val="0"/>
          <w:sz w:val="24"/>
          <w:szCs w:val="24"/>
          <w:lang w:eastAsia="tr-TR"/>
          <w14:ligatures w14:val="none"/>
        </w:rPr>
        <w:t>ve bu deneyimlerden ne öğrenmeyi hedeflediklerini açıkça ifade etmeleri</w:t>
      </w:r>
      <w:r w:rsidR="000A7A03">
        <w:rPr>
          <w:rFonts w:ascii="Arial" w:eastAsia="Times New Roman" w:hAnsi="Arial" w:cs="Arial"/>
          <w:kern w:val="0"/>
          <w:sz w:val="24"/>
          <w:szCs w:val="24"/>
          <w:lang w:eastAsia="tr-TR"/>
          <w14:ligatures w14:val="none"/>
        </w:rPr>
        <w:t xml:space="preserve"> </w:t>
      </w:r>
      <w:r w:rsidR="009277D2">
        <w:rPr>
          <w:rFonts w:ascii="Arial" w:eastAsia="Times New Roman" w:hAnsi="Arial" w:cs="Arial"/>
          <w:kern w:val="0"/>
          <w:sz w:val="24"/>
          <w:szCs w:val="24"/>
          <w:lang w:eastAsia="tr-TR"/>
          <w14:ligatures w14:val="none"/>
        </w:rPr>
        <w:t>de isteniyor</w:t>
      </w:r>
      <w:r w:rsidRPr="001C4FAC">
        <w:rPr>
          <w:rFonts w:ascii="Arial" w:eastAsia="Times New Roman" w:hAnsi="Arial" w:cs="Arial"/>
          <w:kern w:val="0"/>
          <w:sz w:val="24"/>
          <w:szCs w:val="24"/>
          <w:lang w:eastAsia="tr-TR"/>
          <w14:ligatures w14:val="none"/>
        </w:rPr>
        <w:t xml:space="preserve">. </w:t>
      </w:r>
    </w:p>
    <w:p w14:paraId="6B64D1FB" w14:textId="5BAB99B6" w:rsidR="004B2587" w:rsidRPr="001C4FAC" w:rsidRDefault="009277D2" w:rsidP="002D2D8D">
      <w:pPr>
        <w:spacing w:line="276" w:lineRule="auto"/>
        <w:rPr>
          <w:rFonts w:ascii="Arial" w:hAnsi="Arial" w:cs="Arial"/>
          <w:b/>
          <w:bCs/>
          <w:sz w:val="24"/>
          <w:szCs w:val="24"/>
        </w:rPr>
      </w:pPr>
      <w:r w:rsidRPr="001C4FAC">
        <w:rPr>
          <w:rFonts w:ascii="Arial" w:eastAsia="Times New Roman" w:hAnsi="Arial" w:cs="Arial"/>
          <w:kern w:val="0"/>
          <w:sz w:val="24"/>
          <w:szCs w:val="24"/>
          <w:lang w:eastAsia="tr-TR"/>
          <w14:ligatures w14:val="none"/>
        </w:rPr>
        <w:t xml:space="preserve">Deneyimle Şekillenen Mimarlık ve Mühendislik </w:t>
      </w:r>
      <w:r w:rsidR="001C4FAC" w:rsidRPr="001C4FAC">
        <w:rPr>
          <w:rFonts w:ascii="Arial" w:eastAsia="Times New Roman" w:hAnsi="Arial" w:cs="Arial"/>
          <w:kern w:val="0"/>
          <w:sz w:val="24"/>
          <w:szCs w:val="24"/>
          <w:lang w:eastAsia="tr-TR"/>
          <w14:ligatures w14:val="none"/>
        </w:rPr>
        <w:t>tema</w:t>
      </w:r>
      <w:r>
        <w:rPr>
          <w:rFonts w:ascii="Arial" w:eastAsia="Times New Roman" w:hAnsi="Arial" w:cs="Arial"/>
          <w:kern w:val="0"/>
          <w:sz w:val="24"/>
          <w:szCs w:val="24"/>
          <w:lang w:eastAsia="tr-TR"/>
          <w14:ligatures w14:val="none"/>
        </w:rPr>
        <w:t>sı kapsamında katılımcılardan</w:t>
      </w:r>
      <w:r w:rsidR="001C4FAC" w:rsidRPr="001C4FAC">
        <w:rPr>
          <w:rFonts w:ascii="Arial" w:eastAsia="Times New Roman" w:hAnsi="Arial" w:cs="Arial"/>
          <w:kern w:val="0"/>
          <w:sz w:val="24"/>
          <w:szCs w:val="24"/>
          <w:lang w:eastAsia="tr-TR"/>
          <w14:ligatures w14:val="none"/>
        </w:rPr>
        <w:t xml:space="preserve"> bir gezi planından öte; deneyim üzerinden öğrenmeye odaklanan, araştırma temelli bir keşif süreci </w:t>
      </w:r>
      <w:r>
        <w:rPr>
          <w:rFonts w:ascii="Arial" w:eastAsia="Times New Roman" w:hAnsi="Arial" w:cs="Arial"/>
          <w:kern w:val="0"/>
          <w:sz w:val="24"/>
          <w:szCs w:val="24"/>
          <w:lang w:eastAsia="tr-TR"/>
          <w14:ligatures w14:val="none"/>
        </w:rPr>
        <w:t>tasarlamaları bekleniyor.</w:t>
      </w:r>
    </w:p>
    <w:p w14:paraId="15D8799B" w14:textId="77777777" w:rsidR="004B2587" w:rsidRPr="001C4FAC" w:rsidRDefault="004B2587" w:rsidP="002D2D8D">
      <w:pPr>
        <w:pStyle w:val="Heading2"/>
        <w:spacing w:line="276" w:lineRule="auto"/>
      </w:pPr>
      <w:r w:rsidRPr="001C4FAC">
        <w:t>Jüri Üyeleri</w:t>
      </w:r>
    </w:p>
    <w:p w14:paraId="2CBDE6AF" w14:textId="77777777" w:rsidR="004B2587" w:rsidRPr="001C4FAC" w:rsidRDefault="004B2587" w:rsidP="002D2D8D">
      <w:pPr>
        <w:spacing w:line="276" w:lineRule="auto"/>
        <w:rPr>
          <w:rFonts w:ascii="Arial" w:hAnsi="Arial" w:cs="Arial"/>
          <w:sz w:val="24"/>
          <w:szCs w:val="24"/>
        </w:rPr>
      </w:pPr>
      <w:r w:rsidRPr="001C4FAC">
        <w:rPr>
          <w:rFonts w:ascii="Arial" w:eastAsia="Times New Roman" w:hAnsi="Arial" w:cs="Arial"/>
          <w:color w:val="212529"/>
          <w:sz w:val="24"/>
          <w:szCs w:val="24"/>
          <w14:ligatures w14:val="none"/>
        </w:rPr>
        <w:t>Arkitera Seyahat Bursu jürisi, her yıl değişen üç bağımsız üyenin yanı sıra, bir adet Arkitera Mimarlık Merkezi’nden, bir adet ise Geberit’ten temsilci üye olmak üzere toplam 5 üyeden oluşur.</w:t>
      </w:r>
    </w:p>
    <w:p w14:paraId="0C4783F8" w14:textId="3F0D87F1" w:rsidR="004B2587" w:rsidRPr="001C4FAC" w:rsidRDefault="004B2587" w:rsidP="002D2D8D">
      <w:pPr>
        <w:pStyle w:val="Heading3"/>
        <w:spacing w:line="276" w:lineRule="auto"/>
        <w:rPr>
          <w:rFonts w:eastAsia="Times New Roman"/>
        </w:rPr>
      </w:pPr>
      <w:r w:rsidRPr="001C4FAC">
        <w:rPr>
          <w:rFonts w:eastAsia="Times New Roman"/>
        </w:rPr>
        <w:t>20</w:t>
      </w:r>
      <w:r w:rsidR="009277D2">
        <w:rPr>
          <w:rFonts w:eastAsia="Times New Roman"/>
        </w:rPr>
        <w:t>26</w:t>
      </w:r>
      <w:r w:rsidRPr="001C4FAC">
        <w:rPr>
          <w:rFonts w:eastAsia="Times New Roman"/>
        </w:rPr>
        <w:t xml:space="preserve"> yılı jüri üyeleri:</w:t>
      </w:r>
    </w:p>
    <w:p w14:paraId="766F64EF" w14:textId="77777777" w:rsidR="009B152D" w:rsidRDefault="009277D2" w:rsidP="009B152D">
      <w:pPr>
        <w:pStyle w:val="ListParagraph"/>
        <w:numPr>
          <w:ilvl w:val="0"/>
          <w:numId w:val="13"/>
        </w:numPr>
        <w:shd w:val="clear" w:color="auto" w:fill="FFFFFF"/>
        <w:spacing w:after="300" w:line="276" w:lineRule="auto"/>
        <w:rPr>
          <w:rFonts w:ascii="Arial" w:eastAsia="Times New Roman" w:hAnsi="Arial" w:cs="Arial"/>
          <w:color w:val="212529"/>
          <w:sz w:val="24"/>
          <w:szCs w:val="24"/>
          <w14:ligatures w14:val="none"/>
        </w:rPr>
      </w:pPr>
      <w:r w:rsidRPr="009B152D">
        <w:rPr>
          <w:rFonts w:ascii="Arial" w:eastAsia="Times New Roman" w:hAnsi="Arial" w:cs="Arial"/>
          <w:color w:val="212529"/>
          <w:sz w:val="24"/>
          <w:szCs w:val="24"/>
          <w14:ligatures w14:val="none"/>
        </w:rPr>
        <w:t xml:space="preserve">Hande Ciğerli </w:t>
      </w:r>
      <w:r w:rsidR="004B2587" w:rsidRPr="009B152D">
        <w:rPr>
          <w:rFonts w:ascii="Arial" w:eastAsia="Times New Roman" w:hAnsi="Arial" w:cs="Arial"/>
          <w:color w:val="212529"/>
          <w:sz w:val="24"/>
          <w:szCs w:val="24"/>
          <w14:ligatures w14:val="none"/>
        </w:rPr>
        <w:t>(Mimar)</w:t>
      </w:r>
    </w:p>
    <w:p w14:paraId="3113DF37" w14:textId="77777777" w:rsidR="009B152D" w:rsidRDefault="009277D2" w:rsidP="009B152D">
      <w:pPr>
        <w:pStyle w:val="ListParagraph"/>
        <w:numPr>
          <w:ilvl w:val="0"/>
          <w:numId w:val="13"/>
        </w:numPr>
        <w:shd w:val="clear" w:color="auto" w:fill="FFFFFF"/>
        <w:spacing w:after="300" w:line="276" w:lineRule="auto"/>
        <w:rPr>
          <w:rFonts w:ascii="Arial" w:eastAsia="Times New Roman" w:hAnsi="Arial" w:cs="Arial"/>
          <w:color w:val="212529"/>
          <w:sz w:val="24"/>
          <w:szCs w:val="24"/>
          <w14:ligatures w14:val="none"/>
        </w:rPr>
      </w:pPr>
      <w:r w:rsidRPr="009B152D">
        <w:rPr>
          <w:rFonts w:ascii="Arial" w:eastAsia="Times New Roman" w:hAnsi="Arial" w:cs="Arial"/>
          <w:color w:val="212529"/>
          <w:sz w:val="24"/>
          <w:szCs w:val="24"/>
          <w14:ligatures w14:val="none"/>
        </w:rPr>
        <w:t>Ali Derya Dostoğlu</w:t>
      </w:r>
      <w:r w:rsidR="004B2587" w:rsidRPr="009B152D">
        <w:rPr>
          <w:rFonts w:ascii="Arial" w:eastAsia="Times New Roman" w:hAnsi="Arial" w:cs="Arial"/>
          <w:color w:val="212529"/>
          <w:sz w:val="24"/>
          <w:szCs w:val="24"/>
          <w14:ligatures w14:val="none"/>
        </w:rPr>
        <w:t xml:space="preserve"> (Mimar)</w:t>
      </w:r>
    </w:p>
    <w:p w14:paraId="68CA2377" w14:textId="77777777" w:rsidR="009B152D" w:rsidRDefault="009277D2" w:rsidP="009B152D">
      <w:pPr>
        <w:pStyle w:val="ListParagraph"/>
        <w:numPr>
          <w:ilvl w:val="0"/>
          <w:numId w:val="13"/>
        </w:numPr>
        <w:shd w:val="clear" w:color="auto" w:fill="FFFFFF"/>
        <w:spacing w:after="300" w:line="276" w:lineRule="auto"/>
        <w:rPr>
          <w:rFonts w:ascii="Arial" w:eastAsia="Times New Roman" w:hAnsi="Arial" w:cs="Arial"/>
          <w:color w:val="212529"/>
          <w:sz w:val="24"/>
          <w:szCs w:val="24"/>
          <w14:ligatures w14:val="none"/>
        </w:rPr>
      </w:pPr>
      <w:r w:rsidRPr="009B152D">
        <w:rPr>
          <w:rFonts w:ascii="Arial" w:eastAsia="Times New Roman" w:hAnsi="Arial" w:cs="Arial"/>
          <w:color w:val="212529"/>
          <w:sz w:val="24"/>
          <w:szCs w:val="24"/>
          <w14:ligatures w14:val="none"/>
        </w:rPr>
        <w:t>Refik Berk Cıngıloğlu</w:t>
      </w:r>
      <w:r w:rsidR="004B2587" w:rsidRPr="009B152D">
        <w:rPr>
          <w:rFonts w:ascii="Arial" w:eastAsia="Times New Roman" w:hAnsi="Arial" w:cs="Arial"/>
          <w:color w:val="212529"/>
          <w:sz w:val="24"/>
          <w:szCs w:val="24"/>
          <w14:ligatures w14:val="none"/>
        </w:rPr>
        <w:t xml:space="preserve"> (2024 Arkitera Seyahat Bursu kazananı)</w:t>
      </w:r>
    </w:p>
    <w:p w14:paraId="777CA1D0" w14:textId="77777777" w:rsidR="009B152D" w:rsidRDefault="004B2587" w:rsidP="009B152D">
      <w:pPr>
        <w:pStyle w:val="ListParagraph"/>
        <w:numPr>
          <w:ilvl w:val="0"/>
          <w:numId w:val="13"/>
        </w:numPr>
        <w:shd w:val="clear" w:color="auto" w:fill="FFFFFF"/>
        <w:spacing w:after="300" w:line="276" w:lineRule="auto"/>
        <w:rPr>
          <w:rFonts w:ascii="Arial" w:eastAsia="Times New Roman" w:hAnsi="Arial" w:cs="Arial"/>
          <w:color w:val="212529"/>
          <w:sz w:val="24"/>
          <w:szCs w:val="24"/>
          <w14:ligatures w14:val="none"/>
        </w:rPr>
      </w:pPr>
      <w:r w:rsidRPr="009B152D">
        <w:rPr>
          <w:rFonts w:ascii="Arial" w:eastAsia="Times New Roman" w:hAnsi="Arial" w:cs="Arial"/>
          <w:color w:val="212529"/>
          <w:sz w:val="24"/>
          <w:szCs w:val="24"/>
          <w14:ligatures w14:val="none"/>
        </w:rPr>
        <w:t>Arkitera temsilcisi</w:t>
      </w:r>
    </w:p>
    <w:p w14:paraId="2E9E8402" w14:textId="75E5445D" w:rsidR="004B2587" w:rsidRPr="009B152D" w:rsidRDefault="004B2587" w:rsidP="009B152D">
      <w:pPr>
        <w:pStyle w:val="ListParagraph"/>
        <w:numPr>
          <w:ilvl w:val="0"/>
          <w:numId w:val="13"/>
        </w:numPr>
        <w:shd w:val="clear" w:color="auto" w:fill="FFFFFF"/>
        <w:spacing w:after="300" w:line="276" w:lineRule="auto"/>
        <w:rPr>
          <w:rFonts w:ascii="Arial" w:eastAsia="Times New Roman" w:hAnsi="Arial" w:cs="Arial"/>
          <w:color w:val="212529"/>
          <w:sz w:val="24"/>
          <w:szCs w:val="24"/>
          <w14:ligatures w14:val="none"/>
        </w:rPr>
      </w:pPr>
      <w:r w:rsidRPr="009B152D">
        <w:rPr>
          <w:rFonts w:ascii="Arial" w:eastAsia="Times New Roman" w:hAnsi="Arial" w:cs="Arial"/>
          <w:color w:val="212529"/>
          <w:sz w:val="24"/>
          <w:szCs w:val="24"/>
          <w14:ligatures w14:val="none"/>
        </w:rPr>
        <w:t>Geberit temsilcisi</w:t>
      </w:r>
    </w:p>
    <w:p w14:paraId="123AFC13" w14:textId="77777777" w:rsidR="004B2587" w:rsidRPr="00F16D3E" w:rsidRDefault="004B2587" w:rsidP="002D2D8D">
      <w:pPr>
        <w:pStyle w:val="Heading2"/>
        <w:spacing w:line="276" w:lineRule="auto"/>
      </w:pPr>
      <w:r w:rsidRPr="00F16D3E">
        <w:lastRenderedPageBreak/>
        <w:t>T</w:t>
      </w:r>
      <w:r w:rsidRPr="00F16D3E">
        <w:rPr>
          <w:rStyle w:val="Heading2Char"/>
        </w:rPr>
        <w:t>akvim</w:t>
      </w:r>
    </w:p>
    <w:p w14:paraId="7D0DA8A4" w14:textId="7B9CD3DF"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Arkitera Seyahat Bursu 2026 İlanı: 13</w:t>
      </w:r>
      <w:r w:rsidR="004F06E3">
        <w:rPr>
          <w:rFonts w:ascii="Arial" w:eastAsia="Times New Roman" w:hAnsi="Arial" w:cs="Arial"/>
          <w:color w:val="212529"/>
          <w:sz w:val="24"/>
          <w:szCs w:val="24"/>
          <w14:ligatures w14:val="none"/>
        </w:rPr>
        <w:t xml:space="preserve"> Nisan</w:t>
      </w:r>
      <w:r w:rsidRPr="002D2D8D">
        <w:rPr>
          <w:rFonts w:ascii="Arial" w:eastAsia="Times New Roman" w:hAnsi="Arial" w:cs="Arial"/>
          <w:color w:val="212529"/>
          <w:sz w:val="24"/>
          <w:szCs w:val="24"/>
          <w14:ligatures w14:val="none"/>
        </w:rPr>
        <w:t xml:space="preserve"> 2026 </w:t>
      </w:r>
      <w:r w:rsidR="004F06E3">
        <w:rPr>
          <w:rFonts w:ascii="Arial" w:eastAsia="Times New Roman" w:hAnsi="Arial" w:cs="Arial"/>
          <w:color w:val="212529"/>
          <w:sz w:val="24"/>
          <w:szCs w:val="24"/>
          <w14:ligatures w14:val="none"/>
        </w:rPr>
        <w:t>Pazartesi</w:t>
      </w:r>
    </w:p>
    <w:p w14:paraId="100BA274" w14:textId="77777777"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bookmarkStart w:id="0" w:name="_Hlk176338709"/>
      <w:r w:rsidRPr="002D2D8D">
        <w:rPr>
          <w:rFonts w:ascii="Arial" w:eastAsia="Times New Roman" w:hAnsi="Arial" w:cs="Arial"/>
          <w:color w:val="212529"/>
          <w:sz w:val="24"/>
          <w:szCs w:val="24"/>
          <w14:ligatures w14:val="none"/>
        </w:rPr>
        <w:t>Tema Tanıtım Toplantıları: Nisan – Mayıs 2026</w:t>
      </w:r>
    </w:p>
    <w:bookmarkEnd w:id="0"/>
    <w:p w14:paraId="2963EDD2" w14:textId="290A6A5D"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 xml:space="preserve">Son Başvuru Tarihi: </w:t>
      </w:r>
      <w:r w:rsidR="00F934BE">
        <w:rPr>
          <w:rFonts w:ascii="Arial" w:eastAsia="Times New Roman" w:hAnsi="Arial" w:cs="Arial"/>
          <w:color w:val="212529"/>
          <w:sz w:val="24"/>
          <w:szCs w:val="24"/>
          <w14:ligatures w14:val="none"/>
        </w:rPr>
        <w:t>3 Temmuz</w:t>
      </w:r>
      <w:r w:rsidR="004F06E3">
        <w:rPr>
          <w:rFonts w:ascii="Arial" w:eastAsia="Times New Roman" w:hAnsi="Arial" w:cs="Arial"/>
          <w:color w:val="212529"/>
          <w:sz w:val="24"/>
          <w:szCs w:val="24"/>
          <w14:ligatures w14:val="none"/>
        </w:rPr>
        <w:t xml:space="preserve"> </w:t>
      </w:r>
      <w:r w:rsidRPr="002D2D8D">
        <w:rPr>
          <w:rFonts w:ascii="Arial" w:eastAsia="Times New Roman" w:hAnsi="Arial" w:cs="Arial"/>
          <w:color w:val="212529"/>
          <w:sz w:val="24"/>
          <w:szCs w:val="24"/>
          <w14:ligatures w14:val="none"/>
        </w:rPr>
        <w:t>2026, Cuma</w:t>
      </w:r>
    </w:p>
    <w:p w14:paraId="79A7552C" w14:textId="0F9F3CB7"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Finalistlerin açıklanması:1</w:t>
      </w:r>
      <w:r w:rsidR="00F934BE">
        <w:rPr>
          <w:rFonts w:ascii="Arial" w:eastAsia="Times New Roman" w:hAnsi="Arial" w:cs="Arial"/>
          <w:color w:val="212529"/>
          <w:sz w:val="24"/>
          <w:szCs w:val="24"/>
          <w14:ligatures w14:val="none"/>
        </w:rPr>
        <w:t>3</w:t>
      </w:r>
      <w:r w:rsidRPr="002D2D8D">
        <w:rPr>
          <w:rFonts w:ascii="Arial" w:eastAsia="Times New Roman" w:hAnsi="Arial" w:cs="Arial"/>
          <w:color w:val="212529"/>
          <w:sz w:val="24"/>
          <w:szCs w:val="24"/>
          <w14:ligatures w14:val="none"/>
        </w:rPr>
        <w:t xml:space="preserve"> </w:t>
      </w:r>
      <w:r w:rsidR="00F934BE">
        <w:rPr>
          <w:rFonts w:ascii="Arial" w:eastAsia="Times New Roman" w:hAnsi="Arial" w:cs="Arial"/>
          <w:color w:val="212529"/>
          <w:sz w:val="24"/>
          <w:szCs w:val="24"/>
          <w14:ligatures w14:val="none"/>
        </w:rPr>
        <w:t>Temmuz</w:t>
      </w:r>
      <w:r w:rsidRPr="002D2D8D">
        <w:rPr>
          <w:rFonts w:ascii="Arial" w:eastAsia="Times New Roman" w:hAnsi="Arial" w:cs="Arial"/>
          <w:color w:val="212529"/>
          <w:sz w:val="24"/>
          <w:szCs w:val="24"/>
          <w14:ligatures w14:val="none"/>
        </w:rPr>
        <w:t xml:space="preserve"> 2026, </w:t>
      </w:r>
      <w:r w:rsidR="00F934BE">
        <w:rPr>
          <w:rFonts w:ascii="Arial" w:eastAsia="Times New Roman" w:hAnsi="Arial" w:cs="Arial"/>
          <w:color w:val="212529"/>
          <w:sz w:val="24"/>
          <w:szCs w:val="24"/>
          <w14:ligatures w14:val="none"/>
        </w:rPr>
        <w:t>Pazartesi</w:t>
      </w:r>
    </w:p>
    <w:p w14:paraId="237B688E" w14:textId="5396D36C"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Finalist Sunumları:</w:t>
      </w:r>
      <w:r w:rsidR="00F934BE">
        <w:rPr>
          <w:rFonts w:ascii="Arial" w:eastAsia="Times New Roman" w:hAnsi="Arial" w:cs="Arial"/>
          <w:color w:val="212529"/>
          <w:sz w:val="24"/>
          <w:szCs w:val="24"/>
          <w14:ligatures w14:val="none"/>
        </w:rPr>
        <w:t>20</w:t>
      </w:r>
      <w:r w:rsidR="004F06E3">
        <w:rPr>
          <w:rFonts w:ascii="Arial" w:eastAsia="Times New Roman" w:hAnsi="Arial" w:cs="Arial"/>
          <w:color w:val="212529"/>
          <w:sz w:val="24"/>
          <w:szCs w:val="24"/>
          <w14:ligatures w14:val="none"/>
        </w:rPr>
        <w:t xml:space="preserve"> </w:t>
      </w:r>
      <w:r w:rsidR="00F934BE">
        <w:rPr>
          <w:rFonts w:ascii="Arial" w:eastAsia="Times New Roman" w:hAnsi="Arial" w:cs="Arial"/>
          <w:color w:val="212529"/>
          <w:sz w:val="24"/>
          <w:szCs w:val="24"/>
          <w14:ligatures w14:val="none"/>
        </w:rPr>
        <w:t>Temmuz</w:t>
      </w:r>
      <w:r w:rsidR="003E11A6">
        <w:rPr>
          <w:rFonts w:ascii="Arial" w:eastAsia="Times New Roman" w:hAnsi="Arial" w:cs="Arial"/>
          <w:color w:val="212529"/>
          <w:sz w:val="24"/>
          <w:szCs w:val="24"/>
          <w14:ligatures w14:val="none"/>
        </w:rPr>
        <w:t xml:space="preserve"> </w:t>
      </w:r>
      <w:r w:rsidRPr="002D2D8D">
        <w:rPr>
          <w:rFonts w:ascii="Arial" w:eastAsia="Times New Roman" w:hAnsi="Arial" w:cs="Arial"/>
          <w:color w:val="212529"/>
          <w:sz w:val="24"/>
          <w:szCs w:val="24"/>
          <w14:ligatures w14:val="none"/>
        </w:rPr>
        <w:t>2026</w:t>
      </w:r>
      <w:r w:rsidR="00F934BE">
        <w:rPr>
          <w:rFonts w:ascii="Arial" w:eastAsia="Times New Roman" w:hAnsi="Arial" w:cs="Arial"/>
          <w:color w:val="212529"/>
          <w:sz w:val="24"/>
          <w:szCs w:val="24"/>
          <w14:ligatures w14:val="none"/>
        </w:rPr>
        <w:t>, Pazartesi</w:t>
      </w:r>
    </w:p>
    <w:p w14:paraId="5066D4E5" w14:textId="5C39B8EA" w:rsidR="002D2D8D" w:rsidRPr="002D2D8D" w:rsidRDefault="002D2D8D" w:rsidP="002D2D8D">
      <w:pPr>
        <w:pStyle w:val="Heading2"/>
        <w:numPr>
          <w:ilvl w:val="0"/>
          <w:numId w:val="1"/>
        </w:numPr>
        <w:spacing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Kazananın İlanı:</w:t>
      </w:r>
      <w:r w:rsidR="004F06E3">
        <w:rPr>
          <w:rFonts w:ascii="Arial" w:eastAsia="Times New Roman" w:hAnsi="Arial" w:cs="Arial"/>
          <w:color w:val="212529"/>
          <w:sz w:val="24"/>
          <w:szCs w:val="24"/>
          <w14:ligatures w14:val="none"/>
        </w:rPr>
        <w:t xml:space="preserve"> </w:t>
      </w:r>
      <w:r w:rsidR="00F934BE">
        <w:rPr>
          <w:rFonts w:ascii="Arial" w:eastAsia="Times New Roman" w:hAnsi="Arial" w:cs="Arial"/>
          <w:color w:val="212529"/>
          <w:sz w:val="24"/>
          <w:szCs w:val="24"/>
          <w14:ligatures w14:val="none"/>
        </w:rPr>
        <w:t>24</w:t>
      </w:r>
      <w:r w:rsidR="004F06E3">
        <w:rPr>
          <w:rFonts w:ascii="Arial" w:eastAsia="Times New Roman" w:hAnsi="Arial" w:cs="Arial"/>
          <w:color w:val="212529"/>
          <w:sz w:val="24"/>
          <w:szCs w:val="24"/>
          <w14:ligatures w14:val="none"/>
        </w:rPr>
        <w:t xml:space="preserve"> </w:t>
      </w:r>
      <w:r w:rsidR="00F934BE">
        <w:rPr>
          <w:rFonts w:ascii="Arial" w:eastAsia="Times New Roman" w:hAnsi="Arial" w:cs="Arial"/>
          <w:color w:val="212529"/>
          <w:sz w:val="24"/>
          <w:szCs w:val="24"/>
          <w14:ligatures w14:val="none"/>
        </w:rPr>
        <w:t>Temmuz</w:t>
      </w:r>
      <w:r w:rsidR="003E11A6">
        <w:rPr>
          <w:rFonts w:ascii="Arial" w:eastAsia="Times New Roman" w:hAnsi="Arial" w:cs="Arial"/>
          <w:color w:val="212529"/>
          <w:sz w:val="24"/>
          <w:szCs w:val="24"/>
          <w14:ligatures w14:val="none"/>
        </w:rPr>
        <w:t xml:space="preserve"> </w:t>
      </w:r>
      <w:r w:rsidRPr="002D2D8D">
        <w:rPr>
          <w:rFonts w:ascii="Arial" w:eastAsia="Times New Roman" w:hAnsi="Arial" w:cs="Arial"/>
          <w:color w:val="212529"/>
          <w:sz w:val="24"/>
          <w:szCs w:val="24"/>
          <w14:ligatures w14:val="none"/>
        </w:rPr>
        <w:t xml:space="preserve">2026, </w:t>
      </w:r>
      <w:r w:rsidR="00F934BE">
        <w:rPr>
          <w:rFonts w:ascii="Arial" w:eastAsia="Times New Roman" w:hAnsi="Arial" w:cs="Arial"/>
          <w:color w:val="212529"/>
          <w:sz w:val="24"/>
          <w:szCs w:val="24"/>
          <w14:ligatures w14:val="none"/>
        </w:rPr>
        <w:t>Cuma</w:t>
      </w:r>
    </w:p>
    <w:p w14:paraId="14022FB5" w14:textId="650B62EA" w:rsidR="002D2D8D" w:rsidRPr="009B152D" w:rsidRDefault="002D2D8D" w:rsidP="009B152D">
      <w:pPr>
        <w:pStyle w:val="ListParagraph"/>
        <w:numPr>
          <w:ilvl w:val="0"/>
          <w:numId w:val="9"/>
        </w:numPr>
        <w:shd w:val="clear" w:color="auto" w:fill="FFFFFF"/>
        <w:spacing w:after="300"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Seyahat Bursu 2026 Seyahat Aralığı: Arkitera Mimarlık Merkezi, Geberit ve bursiyere bağlı olarak değişkenlik gösterebilir</w:t>
      </w:r>
      <w:r w:rsidR="006F79F4">
        <w:rPr>
          <w:rFonts w:ascii="Arial" w:eastAsia="Times New Roman" w:hAnsi="Arial" w:cs="Arial"/>
          <w:color w:val="212529"/>
          <w:sz w:val="24"/>
          <w:szCs w:val="24"/>
          <w14:ligatures w14:val="none"/>
        </w:rPr>
        <w:t xml:space="preserve"> ancak bursu kazanan kişinin seyahatini 31.12.2026 tarihine kadar tamamlaması gerekmektedir.</w:t>
      </w:r>
    </w:p>
    <w:p w14:paraId="1E161C39" w14:textId="77777777" w:rsidR="004B2587" w:rsidRPr="001C4FAC" w:rsidRDefault="004B2587" w:rsidP="002D2D8D">
      <w:pPr>
        <w:pStyle w:val="Heading2"/>
        <w:spacing w:line="276" w:lineRule="auto"/>
        <w:rPr>
          <w:rFonts w:eastAsia="Times New Roman"/>
        </w:rPr>
      </w:pPr>
      <w:r w:rsidRPr="001C4FAC">
        <w:rPr>
          <w:rFonts w:eastAsia="Times New Roman"/>
        </w:rPr>
        <w:t>Katılım Koşulları</w:t>
      </w:r>
    </w:p>
    <w:p w14:paraId="76F8EDEA" w14:textId="78232787" w:rsidR="00FB6C54" w:rsidRPr="006F79F4" w:rsidRDefault="004B2587" w:rsidP="00934A46">
      <w:pPr>
        <w:pStyle w:val="ListParagraph"/>
        <w:numPr>
          <w:ilvl w:val="0"/>
          <w:numId w:val="9"/>
        </w:numPr>
        <w:shd w:val="clear" w:color="auto" w:fill="FFFFFF"/>
        <w:spacing w:after="300" w:line="276" w:lineRule="auto"/>
        <w:rPr>
          <w:rFonts w:ascii="Arial" w:eastAsia="Times New Roman" w:hAnsi="Arial" w:cs="Arial"/>
          <w:color w:val="212529"/>
          <w:sz w:val="24"/>
          <w:szCs w:val="24"/>
          <w14:ligatures w14:val="none"/>
        </w:rPr>
      </w:pPr>
      <w:r w:rsidRPr="006F79F4">
        <w:rPr>
          <w:rFonts w:ascii="Arial" w:eastAsia="Times New Roman" w:hAnsi="Arial" w:cs="Arial"/>
          <w:color w:val="212529"/>
          <w:sz w:val="24"/>
          <w:szCs w:val="24"/>
          <w14:ligatures w14:val="none"/>
        </w:rPr>
        <w:t>Arkitera Seyahat Bursu 202</w:t>
      </w:r>
      <w:r w:rsidR="00FA1BE4" w:rsidRPr="006F79F4">
        <w:rPr>
          <w:rFonts w:ascii="Arial" w:eastAsia="Times New Roman" w:hAnsi="Arial" w:cs="Arial"/>
          <w:color w:val="212529"/>
          <w:sz w:val="24"/>
          <w:szCs w:val="24"/>
          <w14:ligatures w14:val="none"/>
        </w:rPr>
        <w:t>6</w:t>
      </w:r>
      <w:r w:rsidRPr="006F79F4">
        <w:rPr>
          <w:rFonts w:ascii="Arial" w:eastAsia="Times New Roman" w:hAnsi="Arial" w:cs="Arial"/>
          <w:color w:val="212529"/>
          <w:sz w:val="24"/>
          <w:szCs w:val="24"/>
          <w14:ligatures w14:val="none"/>
        </w:rPr>
        <w:t xml:space="preserve">, </w:t>
      </w:r>
      <w:r w:rsidR="002D2D8D" w:rsidRPr="006F79F4">
        <w:rPr>
          <w:rFonts w:ascii="Arial" w:eastAsia="Times New Roman" w:hAnsi="Arial" w:cs="Arial"/>
          <w:color w:val="212529"/>
          <w:sz w:val="24"/>
          <w:szCs w:val="24"/>
          <w14:ligatures w14:val="none"/>
        </w:rPr>
        <w:t xml:space="preserve">yarışmanın son başvuru tarihi olan </w:t>
      </w:r>
      <w:r w:rsidR="00F934BE">
        <w:rPr>
          <w:rFonts w:ascii="Arial" w:eastAsia="Times New Roman" w:hAnsi="Arial" w:cs="Arial"/>
          <w:color w:val="212529"/>
          <w:sz w:val="24"/>
          <w:szCs w:val="24"/>
          <w14:ligatures w14:val="none"/>
        </w:rPr>
        <w:t>3 Temmuz</w:t>
      </w:r>
      <w:r w:rsidR="002D2D8D" w:rsidRPr="006F79F4">
        <w:rPr>
          <w:rFonts w:ascii="Arial" w:eastAsia="Times New Roman" w:hAnsi="Arial" w:cs="Arial"/>
          <w:color w:val="212529"/>
          <w:sz w:val="24"/>
          <w:szCs w:val="24"/>
          <w14:ligatures w14:val="none"/>
        </w:rPr>
        <w:t xml:space="preserve"> 2026 göz önüne alınarak </w:t>
      </w:r>
      <w:r w:rsidR="00FA1BE4" w:rsidRPr="006F79F4">
        <w:rPr>
          <w:rFonts w:ascii="Arial" w:eastAsia="Times New Roman" w:hAnsi="Arial" w:cs="Arial"/>
          <w:color w:val="212529"/>
          <w:sz w:val="24"/>
          <w:szCs w:val="24"/>
          <w14:ligatures w14:val="none"/>
        </w:rPr>
        <w:t>2</w:t>
      </w:r>
      <w:r w:rsidR="006F79F4" w:rsidRPr="006F79F4">
        <w:rPr>
          <w:rFonts w:ascii="Arial" w:eastAsia="Times New Roman" w:hAnsi="Arial" w:cs="Arial"/>
          <w:color w:val="212529"/>
          <w:sz w:val="24"/>
          <w:szCs w:val="24"/>
          <w14:ligatures w14:val="none"/>
        </w:rPr>
        <w:t>1</w:t>
      </w:r>
      <w:r w:rsidR="00FA1BE4" w:rsidRPr="006F79F4">
        <w:rPr>
          <w:rFonts w:ascii="Arial" w:eastAsia="Times New Roman" w:hAnsi="Arial" w:cs="Arial"/>
          <w:color w:val="212529"/>
          <w:sz w:val="24"/>
          <w:szCs w:val="24"/>
          <w14:ligatures w14:val="none"/>
        </w:rPr>
        <w:t xml:space="preserve"> ya</w:t>
      </w:r>
      <w:r w:rsidR="002D2D8D" w:rsidRPr="006F79F4">
        <w:rPr>
          <w:rFonts w:ascii="Arial" w:eastAsia="Times New Roman" w:hAnsi="Arial" w:cs="Arial"/>
          <w:color w:val="212529"/>
          <w:sz w:val="24"/>
          <w:szCs w:val="24"/>
          <w14:ligatures w14:val="none"/>
        </w:rPr>
        <w:t>ş</w:t>
      </w:r>
      <w:r w:rsidR="00FA1BE4" w:rsidRPr="006F79F4">
        <w:rPr>
          <w:rFonts w:ascii="Arial" w:eastAsia="Times New Roman" w:hAnsi="Arial" w:cs="Arial"/>
          <w:color w:val="212529"/>
          <w:sz w:val="24"/>
          <w:szCs w:val="24"/>
          <w14:ligatures w14:val="none"/>
        </w:rPr>
        <w:t>ını doldurmuş ve 2</w:t>
      </w:r>
      <w:r w:rsidR="006F79F4" w:rsidRPr="006F79F4">
        <w:rPr>
          <w:rFonts w:ascii="Arial" w:eastAsia="Times New Roman" w:hAnsi="Arial" w:cs="Arial"/>
          <w:color w:val="212529"/>
          <w:sz w:val="24"/>
          <w:szCs w:val="24"/>
          <w14:ligatures w14:val="none"/>
        </w:rPr>
        <w:t>7</w:t>
      </w:r>
      <w:r w:rsidR="00FA1BE4" w:rsidRPr="006F79F4">
        <w:rPr>
          <w:rFonts w:ascii="Arial" w:eastAsia="Times New Roman" w:hAnsi="Arial" w:cs="Arial"/>
          <w:color w:val="212529"/>
          <w:sz w:val="24"/>
          <w:szCs w:val="24"/>
          <w14:ligatures w14:val="none"/>
        </w:rPr>
        <w:t xml:space="preserve"> yaşından gün almamış</w:t>
      </w:r>
      <w:r w:rsidR="006F79F4" w:rsidRPr="006F79F4">
        <w:rPr>
          <w:rFonts w:ascii="Arial" w:eastAsia="Times New Roman" w:hAnsi="Arial" w:cs="Arial"/>
          <w:color w:val="212529"/>
          <w:sz w:val="24"/>
          <w:szCs w:val="24"/>
          <w14:ligatures w14:val="none"/>
        </w:rPr>
        <w:t xml:space="preserve"> (</w:t>
      </w:r>
      <w:r w:rsidR="00C01F0F" w:rsidRPr="00C01F0F">
        <w:rPr>
          <w:rFonts w:ascii="Arial" w:eastAsia="Times New Roman" w:hAnsi="Arial" w:cs="Arial"/>
          <w:color w:val="212529"/>
          <w:sz w:val="24"/>
          <w:szCs w:val="24"/>
          <w14:ligatures w14:val="none"/>
        </w:rPr>
        <w:t>4 Temmuz 1999 – 3 Temmuz 2005</w:t>
      </w:r>
      <w:r w:rsidR="00C01F0F">
        <w:rPr>
          <w:rFonts w:ascii="Arial" w:eastAsia="Times New Roman" w:hAnsi="Arial" w:cs="Arial"/>
          <w:color w:val="212529"/>
          <w:sz w:val="24"/>
          <w:szCs w:val="24"/>
          <w14:ligatures w14:val="none"/>
        </w:rPr>
        <w:t xml:space="preserve"> </w:t>
      </w:r>
      <w:r w:rsidR="006F79F4" w:rsidRPr="006F79F4">
        <w:rPr>
          <w:rFonts w:ascii="Arial" w:eastAsia="Times New Roman" w:hAnsi="Arial" w:cs="Arial"/>
          <w:color w:val="212529"/>
          <w:sz w:val="24"/>
          <w:szCs w:val="24"/>
          <w14:ligatures w14:val="none"/>
        </w:rPr>
        <w:t>tarihleri arasında doğmuş olan)</w:t>
      </w:r>
      <w:r w:rsidRPr="006F79F4">
        <w:rPr>
          <w:rFonts w:ascii="Arial" w:eastAsia="Times New Roman" w:hAnsi="Arial" w:cs="Arial"/>
          <w:color w:val="212529"/>
          <w:sz w:val="24"/>
          <w:szCs w:val="24"/>
          <w14:ligatures w14:val="none"/>
        </w:rPr>
        <w:t>; mimarlık, şehir ve bölge planlama, iç mimarlık, peyzaj mimarlığı ve endüstri ürünleri tasarımı bölümü öğrencileri veya mezunlarının katılımına açıktır.</w:t>
      </w:r>
    </w:p>
    <w:p w14:paraId="12C02A9C" w14:textId="41B279D6" w:rsidR="00934A46" w:rsidRPr="00FB6C54" w:rsidRDefault="00934A46" w:rsidP="00934A46">
      <w:pPr>
        <w:pStyle w:val="ListParagraph"/>
        <w:numPr>
          <w:ilvl w:val="0"/>
          <w:numId w:val="9"/>
        </w:numPr>
        <w:shd w:val="clear" w:color="auto" w:fill="FFFFFF"/>
        <w:spacing w:after="300" w:line="276" w:lineRule="auto"/>
        <w:rPr>
          <w:rFonts w:ascii="Arial" w:eastAsia="Times New Roman" w:hAnsi="Arial" w:cs="Arial"/>
          <w:color w:val="212529"/>
          <w:sz w:val="24"/>
          <w:szCs w:val="24"/>
          <w14:ligatures w14:val="none"/>
        </w:rPr>
      </w:pPr>
      <w:r w:rsidRPr="00FB6C54">
        <w:rPr>
          <w:rFonts w:ascii="Arial" w:eastAsia="Times New Roman" w:hAnsi="Arial" w:cs="Arial"/>
          <w:color w:val="212529"/>
          <w:sz w:val="24"/>
          <w:szCs w:val="24"/>
          <w14:ligatures w14:val="none"/>
        </w:rPr>
        <w:t>Başvuru yapacak adayların geçerli bir pasaportunun olması zorunludur.</w:t>
      </w:r>
    </w:p>
    <w:p w14:paraId="23BB90BC" w14:textId="065B8BE6" w:rsidR="00934A46" w:rsidRPr="00FB6C54" w:rsidRDefault="00934A46" w:rsidP="00FB6C54">
      <w:pPr>
        <w:pStyle w:val="ListParagraph"/>
        <w:numPr>
          <w:ilvl w:val="0"/>
          <w:numId w:val="9"/>
        </w:numPr>
        <w:shd w:val="clear" w:color="auto" w:fill="FFFFFF"/>
        <w:spacing w:after="300" w:line="276" w:lineRule="auto"/>
        <w:rPr>
          <w:rFonts w:ascii="Arial" w:eastAsia="Times New Roman" w:hAnsi="Arial" w:cs="Arial"/>
          <w:color w:val="212529"/>
          <w:sz w:val="24"/>
          <w:szCs w:val="24"/>
          <w14:ligatures w14:val="none"/>
        </w:rPr>
      </w:pPr>
      <w:r w:rsidRPr="00934A46">
        <w:rPr>
          <w:rFonts w:ascii="Arial" w:eastAsia="Times New Roman" w:hAnsi="Arial" w:cs="Arial"/>
          <w:color w:val="212529"/>
          <w:sz w:val="24"/>
          <w:szCs w:val="24"/>
          <w14:ligatures w14:val="none"/>
        </w:rPr>
        <w:t>Bursiyer</w:t>
      </w:r>
      <w:r w:rsidR="00FB6C54">
        <w:rPr>
          <w:rFonts w:ascii="Arial" w:eastAsia="Times New Roman" w:hAnsi="Arial" w:cs="Arial"/>
          <w:color w:val="212529"/>
          <w:sz w:val="24"/>
          <w:szCs w:val="24"/>
          <w14:ligatures w14:val="none"/>
        </w:rPr>
        <w:t xml:space="preserve">in </w:t>
      </w:r>
      <w:r w:rsidRPr="00FB6C54">
        <w:rPr>
          <w:rFonts w:ascii="Arial" w:eastAsia="Times New Roman" w:hAnsi="Arial" w:cs="Arial"/>
          <w:color w:val="212529"/>
          <w:sz w:val="24"/>
          <w:szCs w:val="24"/>
          <w14:ligatures w14:val="none"/>
        </w:rPr>
        <w:t>seyahat edece</w:t>
      </w:r>
      <w:r w:rsidR="00FB6C54">
        <w:rPr>
          <w:rFonts w:ascii="Arial" w:eastAsia="Times New Roman" w:hAnsi="Arial" w:cs="Arial"/>
          <w:color w:val="212529"/>
          <w:sz w:val="24"/>
          <w:szCs w:val="24"/>
          <w14:ligatures w14:val="none"/>
        </w:rPr>
        <w:t>ği</w:t>
      </w:r>
      <w:r w:rsidRPr="00FB6C54">
        <w:rPr>
          <w:rFonts w:ascii="Arial" w:eastAsia="Times New Roman" w:hAnsi="Arial" w:cs="Arial"/>
          <w:color w:val="212529"/>
          <w:sz w:val="24"/>
          <w:szCs w:val="24"/>
          <w14:ligatures w14:val="none"/>
        </w:rPr>
        <w:t xml:space="preserve"> ülkede/ülkelerde vize, giriş izni veya benzeri seyahat izinlerini almak tamamen kendi sorumlulu</w:t>
      </w:r>
      <w:r w:rsidR="00FB6C54">
        <w:rPr>
          <w:rFonts w:ascii="Arial" w:eastAsia="Times New Roman" w:hAnsi="Arial" w:cs="Arial"/>
          <w:color w:val="212529"/>
          <w:sz w:val="24"/>
          <w:szCs w:val="24"/>
          <w14:ligatures w14:val="none"/>
        </w:rPr>
        <w:t>ğundadı</w:t>
      </w:r>
      <w:r w:rsidRPr="00FB6C54">
        <w:rPr>
          <w:rFonts w:ascii="Arial" w:eastAsia="Times New Roman" w:hAnsi="Arial" w:cs="Arial"/>
          <w:color w:val="212529"/>
          <w:sz w:val="24"/>
          <w:szCs w:val="24"/>
          <w14:ligatures w14:val="none"/>
        </w:rPr>
        <w:t>r. Arkitera ve Geberit, vize başvurusu, vize alınması, vize reddi veya herhangi bir seyahat izni sürecinde hiçbir şekilde sorumluluk kabul etmez, danışmanlık vermez ve bu süreçlerde herhangi bir taahhütte bulunmaz. Bursiyer, seyahat planını hazırlarken vize gerekliliklerini önceden araştırmak ve gerekli tüm işlemleri zamanında tamamlamakla yükümlüdür.</w:t>
      </w:r>
    </w:p>
    <w:p w14:paraId="44DE2983" w14:textId="18792E7D" w:rsidR="00934A46" w:rsidRPr="006F79F4" w:rsidRDefault="00FB6C54" w:rsidP="002D2D8D">
      <w:pPr>
        <w:pStyle w:val="ListParagraph"/>
        <w:numPr>
          <w:ilvl w:val="0"/>
          <w:numId w:val="9"/>
        </w:numPr>
        <w:shd w:val="clear" w:color="auto" w:fill="FFFFFF"/>
        <w:spacing w:after="300" w:line="276" w:lineRule="auto"/>
        <w:rPr>
          <w:rFonts w:ascii="Arial" w:eastAsia="Times New Roman" w:hAnsi="Arial" w:cs="Arial"/>
          <w:color w:val="212529"/>
          <w:sz w:val="24"/>
          <w:szCs w:val="24"/>
          <w14:ligatures w14:val="none"/>
        </w:rPr>
      </w:pPr>
      <w:r w:rsidRPr="006F79F4">
        <w:rPr>
          <w:rFonts w:ascii="Arial" w:eastAsia="Times New Roman" w:hAnsi="Arial" w:cs="Arial"/>
          <w:color w:val="212529"/>
          <w:sz w:val="24"/>
          <w:szCs w:val="24"/>
          <w14:ligatures w14:val="none"/>
        </w:rPr>
        <w:t>Bursu kazanan kişinin seyahatini 31.12.2026 tarihine kadar tamamlaması gerekmektedir.</w:t>
      </w:r>
      <w:r w:rsidR="00CE3C29">
        <w:rPr>
          <w:rFonts w:ascii="Arial" w:eastAsia="Times New Roman" w:hAnsi="Arial" w:cs="Arial"/>
          <w:color w:val="212529"/>
          <w:sz w:val="24"/>
          <w:szCs w:val="24"/>
          <w14:ligatures w14:val="none"/>
        </w:rPr>
        <w:t xml:space="preserve"> Seyahat hakkı bir sonraki seneye devred</w:t>
      </w:r>
      <w:r w:rsidR="00804326">
        <w:rPr>
          <w:rFonts w:ascii="Arial" w:eastAsia="Times New Roman" w:hAnsi="Arial" w:cs="Arial"/>
          <w:color w:val="212529"/>
          <w:sz w:val="24"/>
          <w:szCs w:val="24"/>
          <w14:ligatures w14:val="none"/>
        </w:rPr>
        <w:t>il</w:t>
      </w:r>
      <w:r w:rsidR="00CE3C29">
        <w:rPr>
          <w:rFonts w:ascii="Arial" w:eastAsia="Times New Roman" w:hAnsi="Arial" w:cs="Arial"/>
          <w:color w:val="212529"/>
          <w:sz w:val="24"/>
          <w:szCs w:val="24"/>
          <w14:ligatures w14:val="none"/>
        </w:rPr>
        <w:t>emez.</w:t>
      </w:r>
    </w:p>
    <w:p w14:paraId="7334AEA2" w14:textId="77777777" w:rsidR="004B2587" w:rsidRPr="001C4FAC" w:rsidRDefault="004B2587" w:rsidP="002D2D8D">
      <w:pPr>
        <w:pStyle w:val="Heading2"/>
        <w:spacing w:line="276" w:lineRule="auto"/>
        <w:rPr>
          <w:rFonts w:eastAsia="Times New Roman"/>
        </w:rPr>
      </w:pPr>
      <w:r w:rsidRPr="001C4FAC">
        <w:rPr>
          <w:rFonts w:eastAsia="Times New Roman"/>
        </w:rPr>
        <w:t>Başvuru için İstenenler</w:t>
      </w:r>
    </w:p>
    <w:p w14:paraId="2F442ADD" w14:textId="1A4E5F92" w:rsidR="002D2D8D" w:rsidRDefault="002D2D8D" w:rsidP="002D2D8D">
      <w:pPr>
        <w:numPr>
          <w:ilvl w:val="0"/>
          <w:numId w:val="2"/>
        </w:numPr>
        <w:shd w:val="clear" w:color="auto" w:fill="FFFFFF"/>
        <w:spacing w:after="300" w:line="276" w:lineRule="auto"/>
        <w:rPr>
          <w:rFonts w:ascii="Arial" w:eastAsia="Times New Roman" w:hAnsi="Arial" w:cs="Arial"/>
          <w:color w:val="212529"/>
          <w:sz w:val="24"/>
          <w:szCs w:val="24"/>
          <w14:ligatures w14:val="none"/>
        </w:rPr>
      </w:pPr>
      <w:r>
        <w:rPr>
          <w:rFonts w:ascii="Arial" w:eastAsia="Times New Roman" w:hAnsi="Arial" w:cs="Arial"/>
          <w:color w:val="212529"/>
          <w:sz w:val="24"/>
          <w:szCs w:val="24"/>
          <w14:ligatures w14:val="none"/>
        </w:rPr>
        <w:t xml:space="preserve">Hazırlanacak seyahat planının </w:t>
      </w:r>
      <w:r w:rsidRPr="001C4FAC">
        <w:rPr>
          <w:rFonts w:ascii="Arial" w:eastAsia="Times New Roman" w:hAnsi="Arial" w:cs="Arial"/>
          <w:color w:val="212529"/>
          <w:sz w:val="24"/>
          <w:szCs w:val="24"/>
          <w14:ligatures w14:val="none"/>
        </w:rPr>
        <w:t xml:space="preserve">5 (beş) günü aşmaması </w:t>
      </w:r>
      <w:r>
        <w:rPr>
          <w:rFonts w:ascii="Arial" w:eastAsia="Times New Roman" w:hAnsi="Arial" w:cs="Arial"/>
          <w:color w:val="212529"/>
          <w:sz w:val="24"/>
          <w:szCs w:val="24"/>
          <w14:ligatures w14:val="none"/>
        </w:rPr>
        <w:t>ve</w:t>
      </w:r>
      <w:r w:rsidR="00F8105A">
        <w:rPr>
          <w:rFonts w:ascii="Arial" w:eastAsia="Times New Roman" w:hAnsi="Arial" w:cs="Arial"/>
          <w:color w:val="212529"/>
          <w:sz w:val="24"/>
          <w:szCs w:val="24"/>
          <w14:ligatures w14:val="none"/>
        </w:rPr>
        <w:t xml:space="preserve"> vize başvuru ücretleri </w:t>
      </w:r>
      <w:r w:rsidR="00CE3C29">
        <w:rPr>
          <w:rFonts w:ascii="Arial" w:eastAsia="Times New Roman" w:hAnsi="Arial" w:cs="Arial"/>
          <w:color w:val="212529"/>
          <w:sz w:val="24"/>
          <w:szCs w:val="24"/>
          <w14:ligatures w14:val="none"/>
        </w:rPr>
        <w:t xml:space="preserve"> ve kdv masrafları da</w:t>
      </w:r>
      <w:r w:rsidR="00F8105A">
        <w:rPr>
          <w:rFonts w:ascii="Arial" w:eastAsia="Times New Roman" w:hAnsi="Arial" w:cs="Arial"/>
          <w:color w:val="212529"/>
          <w:sz w:val="24"/>
          <w:szCs w:val="24"/>
          <w14:ligatures w14:val="none"/>
        </w:rPr>
        <w:t xml:space="preserve"> dahil olacak şekilde </w:t>
      </w:r>
      <w:r>
        <w:rPr>
          <w:rFonts w:ascii="Arial" w:eastAsia="Times New Roman" w:hAnsi="Arial" w:cs="Arial"/>
          <w:color w:val="212529"/>
          <w:sz w:val="24"/>
          <w:szCs w:val="24"/>
          <w14:ligatures w14:val="none"/>
        </w:rPr>
        <w:t xml:space="preserve"> </w:t>
      </w:r>
      <w:r w:rsidR="00CE3C29">
        <w:rPr>
          <w:rFonts w:ascii="Arial" w:eastAsia="Times New Roman" w:hAnsi="Arial" w:cs="Arial"/>
          <w:color w:val="212529"/>
          <w:sz w:val="24"/>
          <w:szCs w:val="24"/>
          <w14:ligatures w14:val="none"/>
        </w:rPr>
        <w:t xml:space="preserve">1.500 </w:t>
      </w:r>
      <w:r>
        <w:rPr>
          <w:rFonts w:ascii="Arial" w:eastAsia="Times New Roman" w:hAnsi="Arial" w:cs="Arial"/>
          <w:color w:val="212529"/>
          <w:sz w:val="24"/>
          <w:szCs w:val="24"/>
          <w14:ligatures w14:val="none"/>
        </w:rPr>
        <w:t xml:space="preserve">Euro’luk bütçe sınırı içerisinde hazırlanması </w:t>
      </w:r>
      <w:r w:rsidRPr="001C4FAC">
        <w:rPr>
          <w:rFonts w:ascii="Arial" w:eastAsia="Times New Roman" w:hAnsi="Arial" w:cs="Arial"/>
          <w:color w:val="212529"/>
          <w:sz w:val="24"/>
          <w:szCs w:val="24"/>
          <w14:ligatures w14:val="none"/>
        </w:rPr>
        <w:t>beklenmektedir.</w:t>
      </w:r>
    </w:p>
    <w:p w14:paraId="471C7E1A" w14:textId="770C822A" w:rsidR="004B2587" w:rsidRDefault="004B2587" w:rsidP="002D2D8D">
      <w:pPr>
        <w:numPr>
          <w:ilvl w:val="0"/>
          <w:numId w:val="2"/>
        </w:numPr>
        <w:shd w:val="clear" w:color="auto" w:fill="FFFFFF"/>
        <w:spacing w:after="300" w:line="276" w:lineRule="auto"/>
        <w:rPr>
          <w:rFonts w:ascii="Arial" w:eastAsia="Times New Roman" w:hAnsi="Arial" w:cs="Arial"/>
          <w:color w:val="212529"/>
          <w:sz w:val="24"/>
          <w:szCs w:val="24"/>
          <w14:ligatures w14:val="none"/>
        </w:rPr>
      </w:pPr>
      <w:r w:rsidRPr="002D2D8D">
        <w:rPr>
          <w:rFonts w:ascii="Arial" w:eastAsia="Times New Roman" w:hAnsi="Arial" w:cs="Arial"/>
          <w:color w:val="212529"/>
          <w:sz w:val="24"/>
          <w:szCs w:val="24"/>
          <w14:ligatures w14:val="none"/>
        </w:rPr>
        <w:t>Başvurular, aşağıdaki bilgileri mutlaka içermelidir:</w:t>
      </w:r>
      <w:r w:rsidRPr="002D2D8D">
        <w:rPr>
          <w:rFonts w:ascii="Arial" w:eastAsia="Times New Roman" w:hAnsi="Arial" w:cs="Arial"/>
          <w:color w:val="212529"/>
          <w:sz w:val="24"/>
          <w:szCs w:val="24"/>
          <w14:ligatures w14:val="none"/>
        </w:rPr>
        <w:br/>
        <w:t xml:space="preserve">o </w:t>
      </w:r>
      <w:r w:rsidR="006F79F4">
        <w:rPr>
          <w:rFonts w:ascii="Arial" w:eastAsia="Times New Roman" w:hAnsi="Arial" w:cs="Arial"/>
          <w:color w:val="212529"/>
          <w:sz w:val="24"/>
          <w:szCs w:val="24"/>
          <w14:ligatures w14:val="none"/>
        </w:rPr>
        <w:t>PDF veya Powerpoint vb formatından detaylı s</w:t>
      </w:r>
      <w:r w:rsidRPr="002D2D8D">
        <w:rPr>
          <w:rFonts w:ascii="Arial" w:eastAsia="Times New Roman" w:hAnsi="Arial" w:cs="Arial"/>
          <w:color w:val="212529"/>
          <w:sz w:val="24"/>
          <w:szCs w:val="24"/>
          <w14:ligatures w14:val="none"/>
        </w:rPr>
        <w:t>eyahat planı (en çok 5 gün),</w:t>
      </w:r>
      <w:r w:rsidRPr="002D2D8D">
        <w:rPr>
          <w:rFonts w:ascii="Arial" w:eastAsia="Times New Roman" w:hAnsi="Arial" w:cs="Arial"/>
          <w:color w:val="212529"/>
          <w:sz w:val="24"/>
          <w:szCs w:val="24"/>
          <w14:ligatures w14:val="none"/>
        </w:rPr>
        <w:br/>
        <w:t>o Seyahat bütçesi</w:t>
      </w:r>
      <w:r w:rsidR="00CE3C29">
        <w:rPr>
          <w:rFonts w:ascii="Arial" w:eastAsia="Times New Roman" w:hAnsi="Arial" w:cs="Arial"/>
          <w:color w:val="212529"/>
          <w:sz w:val="24"/>
          <w:szCs w:val="24"/>
          <w14:ligatures w14:val="none"/>
        </w:rPr>
        <w:t xml:space="preserve">n yukarıda belirtilen bütçe sınırı içerisinde kalacak şekilde planlanması </w:t>
      </w:r>
      <w:r w:rsidRPr="002D2D8D">
        <w:rPr>
          <w:rFonts w:ascii="Arial" w:eastAsia="Times New Roman" w:hAnsi="Arial" w:cs="Arial"/>
          <w:color w:val="212529"/>
          <w:sz w:val="24"/>
          <w:szCs w:val="24"/>
          <w14:ligatures w14:val="none"/>
        </w:rPr>
        <w:t>,</w:t>
      </w:r>
      <w:r w:rsidRPr="002D2D8D">
        <w:rPr>
          <w:rFonts w:ascii="Arial" w:eastAsia="Times New Roman" w:hAnsi="Arial" w:cs="Arial"/>
          <w:color w:val="212529"/>
          <w:sz w:val="24"/>
          <w:szCs w:val="24"/>
          <w14:ligatures w14:val="none"/>
        </w:rPr>
        <w:br/>
        <w:t xml:space="preserve">o Adayın </w:t>
      </w:r>
      <w:r w:rsidR="00CE3C29">
        <w:rPr>
          <w:rFonts w:ascii="Arial" w:eastAsia="Times New Roman" w:hAnsi="Arial" w:cs="Arial"/>
          <w:color w:val="212529"/>
          <w:sz w:val="24"/>
          <w:szCs w:val="24"/>
          <w14:ligatures w14:val="none"/>
        </w:rPr>
        <w:t xml:space="preserve">çalışmalarını yayınladığı </w:t>
      </w:r>
      <w:r w:rsidRPr="002D2D8D">
        <w:rPr>
          <w:rFonts w:ascii="Arial" w:eastAsia="Times New Roman" w:hAnsi="Arial" w:cs="Arial"/>
          <w:color w:val="212529"/>
          <w:sz w:val="24"/>
          <w:szCs w:val="24"/>
          <w14:ligatures w14:val="none"/>
        </w:rPr>
        <w:t>sosyal medya profillerinin bağlantıları,</w:t>
      </w:r>
      <w:r w:rsidRPr="002D2D8D">
        <w:rPr>
          <w:rFonts w:ascii="Arial" w:eastAsia="Times New Roman" w:hAnsi="Arial" w:cs="Arial"/>
          <w:color w:val="212529"/>
          <w:sz w:val="24"/>
          <w:szCs w:val="24"/>
          <w14:ligatures w14:val="none"/>
        </w:rPr>
        <w:br/>
      </w:r>
      <w:r w:rsidRPr="002D2D8D">
        <w:rPr>
          <w:rFonts w:ascii="Arial" w:eastAsia="Times New Roman" w:hAnsi="Arial" w:cs="Arial"/>
          <w:color w:val="212529"/>
          <w:sz w:val="24"/>
          <w:szCs w:val="24"/>
          <w14:ligatures w14:val="none"/>
        </w:rPr>
        <w:lastRenderedPageBreak/>
        <w:t xml:space="preserve">o Adayın kendini tanıttığı, </w:t>
      </w:r>
      <w:r w:rsidR="006F79F4">
        <w:rPr>
          <w:rFonts w:ascii="Arial" w:eastAsia="Times New Roman" w:hAnsi="Arial" w:cs="Arial"/>
          <w:color w:val="212529"/>
          <w:sz w:val="24"/>
          <w:szCs w:val="24"/>
          <w14:ligatures w14:val="none"/>
        </w:rPr>
        <w:t>ayrıca s</w:t>
      </w:r>
      <w:r w:rsidRPr="002D2D8D">
        <w:rPr>
          <w:rFonts w:ascii="Arial" w:eastAsia="Times New Roman" w:hAnsi="Arial" w:cs="Arial"/>
          <w:color w:val="212529"/>
          <w:sz w:val="24"/>
          <w:szCs w:val="24"/>
          <w14:ligatures w14:val="none"/>
        </w:rPr>
        <w:t>eyahat planını</w:t>
      </w:r>
      <w:r w:rsidR="006F79F4">
        <w:rPr>
          <w:rFonts w:ascii="Arial" w:eastAsia="Times New Roman" w:hAnsi="Arial" w:cs="Arial"/>
          <w:color w:val="212529"/>
          <w:sz w:val="24"/>
          <w:szCs w:val="24"/>
          <w14:ligatures w14:val="none"/>
        </w:rPr>
        <w:t>, rotasını anlatacağı,</w:t>
      </w:r>
      <w:r w:rsidRPr="002D2D8D">
        <w:rPr>
          <w:rFonts w:ascii="Arial" w:eastAsia="Times New Roman" w:hAnsi="Arial" w:cs="Arial"/>
          <w:color w:val="212529"/>
          <w:sz w:val="24"/>
          <w:szCs w:val="24"/>
          <w14:ligatures w14:val="none"/>
        </w:rPr>
        <w:t xml:space="preserve"> seyahat öncesinde yapacağı çalışmalar, seyahati boyunca yapacağı paylaşımlar ve seyahat sonrasında yapılacak sunum ve raporlamalara dair plan ve öngörüler</w:t>
      </w:r>
      <w:r w:rsidR="006F79F4">
        <w:rPr>
          <w:rFonts w:ascii="Arial" w:eastAsia="Times New Roman" w:hAnsi="Arial" w:cs="Arial"/>
          <w:color w:val="212529"/>
          <w:sz w:val="24"/>
          <w:szCs w:val="24"/>
          <w14:ligatures w14:val="none"/>
        </w:rPr>
        <w:t>i aktaracağı</w:t>
      </w:r>
      <w:r w:rsidR="00096739">
        <w:rPr>
          <w:rFonts w:ascii="Arial" w:eastAsia="Times New Roman" w:hAnsi="Arial" w:cs="Arial"/>
          <w:color w:val="212529"/>
          <w:sz w:val="24"/>
          <w:szCs w:val="24"/>
          <w14:ligatures w14:val="none"/>
        </w:rPr>
        <w:t xml:space="preserve"> 3 dakikalık video hazırlanması*.</w:t>
      </w:r>
    </w:p>
    <w:p w14:paraId="03EF4F01" w14:textId="1C832973" w:rsidR="00096739" w:rsidRPr="009B152D" w:rsidRDefault="00096739" w:rsidP="009B152D">
      <w:pPr>
        <w:shd w:val="clear" w:color="auto" w:fill="FFFFFF"/>
        <w:spacing w:after="300" w:line="276" w:lineRule="auto"/>
        <w:ind w:left="720"/>
        <w:rPr>
          <w:rFonts w:ascii="Arial" w:eastAsia="Times New Roman" w:hAnsi="Arial" w:cs="Arial"/>
          <w:i/>
          <w:iCs/>
          <w:color w:val="212529"/>
          <w:sz w:val="24"/>
          <w:szCs w:val="24"/>
          <w14:ligatures w14:val="none"/>
        </w:rPr>
      </w:pPr>
      <w:r>
        <w:rPr>
          <w:rFonts w:ascii="Arial" w:eastAsia="Times New Roman" w:hAnsi="Arial" w:cs="Arial"/>
          <w:color w:val="212529"/>
          <w:sz w:val="24"/>
          <w:szCs w:val="24"/>
          <w14:ligatures w14:val="none"/>
        </w:rPr>
        <w:t xml:space="preserve">* </w:t>
      </w:r>
      <w:r w:rsidRPr="00096739">
        <w:rPr>
          <w:rFonts w:ascii="Arial" w:eastAsia="Times New Roman" w:hAnsi="Arial" w:cs="Arial"/>
          <w:i/>
          <w:iCs/>
          <w:color w:val="212529"/>
          <w14:ligatures w14:val="none"/>
        </w:rPr>
        <w:t>Video sunumun, yalnızca bilgilerin aktarıldığı standart bir kayıt olmasının ötesine geçmesi; adayın bakış açısını, anlatım dilini ve yaratıcılığını yansıtması beklenmektedir. Bu kapsamda adaylar, anlatım biçimi, kurgu, görsel kullanım ve ifade dili açısından özgün yaklaşımlar geliştirmekte serbesttir.</w:t>
      </w:r>
      <w:r>
        <w:rPr>
          <w:rFonts w:ascii="Arial" w:eastAsia="Times New Roman" w:hAnsi="Arial" w:cs="Arial"/>
          <w:i/>
          <w:iCs/>
          <w:color w:val="212529"/>
          <w14:ligatures w14:val="none"/>
        </w:rPr>
        <w:t xml:space="preserve"> </w:t>
      </w:r>
      <w:r w:rsidRPr="00096739">
        <w:rPr>
          <w:rFonts w:ascii="Arial" w:eastAsia="Times New Roman" w:hAnsi="Arial" w:cs="Arial"/>
          <w:i/>
          <w:iCs/>
          <w:color w:val="212529"/>
          <w:sz w:val="24"/>
          <w:szCs w:val="24"/>
          <w14:ligatures w14:val="none"/>
        </w:rPr>
        <w:t>Değerlendirme sürecinde, içeriğin açıklığı ve tutarlılığının yanı sıra, anlatımın özgünlüğü ve yaratıcı yaklaşım da dikkate alınacaktır.</w:t>
      </w:r>
    </w:p>
    <w:p w14:paraId="2B1E9206" w14:textId="28964CB0" w:rsidR="004B2587" w:rsidRPr="001C4FAC" w:rsidRDefault="004B2587" w:rsidP="002D2D8D">
      <w:pPr>
        <w:shd w:val="clear" w:color="auto" w:fill="FFFFFF"/>
        <w:spacing w:after="300" w:line="276" w:lineRule="auto"/>
        <w:rPr>
          <w:rFonts w:ascii="Arial" w:eastAsia="Times New Roman" w:hAnsi="Arial" w:cs="Arial"/>
          <w:color w:val="212529"/>
          <w:sz w:val="24"/>
          <w:szCs w:val="24"/>
          <w14:ligatures w14:val="none"/>
        </w:rPr>
      </w:pPr>
      <w:r w:rsidRPr="001C4FAC">
        <w:rPr>
          <w:rFonts w:ascii="Arial" w:eastAsia="Times New Roman" w:hAnsi="Arial" w:cs="Arial"/>
          <w:color w:val="212529"/>
          <w:sz w:val="24"/>
          <w:szCs w:val="24"/>
          <w14:ligatures w14:val="none"/>
        </w:rPr>
        <w:t>*Başvuruların, son başvuru tarihi olan</w:t>
      </w:r>
      <w:r w:rsidR="009B152D">
        <w:rPr>
          <w:rFonts w:ascii="Arial" w:eastAsia="Times New Roman" w:hAnsi="Arial" w:cs="Arial"/>
          <w:color w:val="212529"/>
          <w:sz w:val="24"/>
          <w:szCs w:val="24"/>
          <w14:ligatures w14:val="none"/>
        </w:rPr>
        <w:t xml:space="preserve"> </w:t>
      </w:r>
      <w:r w:rsidR="00CE3C29">
        <w:rPr>
          <w:rFonts w:ascii="Arial" w:eastAsia="Times New Roman" w:hAnsi="Arial" w:cs="Arial"/>
          <w:b/>
          <w:bCs/>
          <w:color w:val="212529"/>
          <w:sz w:val="24"/>
          <w:szCs w:val="24"/>
          <w14:ligatures w14:val="none"/>
        </w:rPr>
        <w:t>3 Temmuz</w:t>
      </w:r>
      <w:r w:rsidR="004F06E3">
        <w:rPr>
          <w:rFonts w:ascii="Arial" w:eastAsia="Times New Roman" w:hAnsi="Arial" w:cs="Arial"/>
          <w:b/>
          <w:bCs/>
          <w:color w:val="212529"/>
          <w:sz w:val="24"/>
          <w:szCs w:val="24"/>
          <w14:ligatures w14:val="none"/>
        </w:rPr>
        <w:t xml:space="preserve"> </w:t>
      </w:r>
      <w:r w:rsidR="002D2D8D">
        <w:rPr>
          <w:rFonts w:ascii="Arial" w:eastAsia="Times New Roman" w:hAnsi="Arial" w:cs="Arial"/>
          <w:b/>
          <w:bCs/>
          <w:color w:val="212529"/>
          <w:sz w:val="24"/>
          <w:szCs w:val="24"/>
          <w14:ligatures w14:val="none"/>
        </w:rPr>
        <w:t>2026 Cuma g</w:t>
      </w:r>
      <w:r w:rsidRPr="001C4FAC">
        <w:rPr>
          <w:rFonts w:ascii="Arial" w:eastAsia="Times New Roman" w:hAnsi="Arial" w:cs="Arial"/>
          <w:b/>
          <w:bCs/>
          <w:color w:val="212529"/>
          <w:sz w:val="24"/>
          <w:szCs w:val="24"/>
          <w14:ligatures w14:val="none"/>
        </w:rPr>
        <w:t>ece</w:t>
      </w:r>
      <w:r w:rsidR="002D2D8D">
        <w:rPr>
          <w:rFonts w:ascii="Arial" w:eastAsia="Times New Roman" w:hAnsi="Arial" w:cs="Arial"/>
          <w:b/>
          <w:bCs/>
          <w:color w:val="212529"/>
          <w:sz w:val="24"/>
          <w:szCs w:val="24"/>
          <w14:ligatures w14:val="none"/>
        </w:rPr>
        <w:t>si</w:t>
      </w:r>
      <w:r w:rsidRPr="001C4FAC">
        <w:rPr>
          <w:rFonts w:ascii="Arial" w:eastAsia="Times New Roman" w:hAnsi="Arial" w:cs="Arial"/>
          <w:b/>
          <w:bCs/>
          <w:color w:val="212529"/>
          <w:sz w:val="24"/>
          <w:szCs w:val="24"/>
          <w14:ligatures w14:val="none"/>
        </w:rPr>
        <w:t xml:space="preserve"> saat 23:59</w:t>
      </w:r>
      <w:r w:rsidRPr="001C4FAC">
        <w:rPr>
          <w:rFonts w:ascii="Arial" w:eastAsia="Times New Roman" w:hAnsi="Arial" w:cs="Arial"/>
          <w:color w:val="212529"/>
          <w:sz w:val="24"/>
          <w:szCs w:val="24"/>
          <w14:ligatures w14:val="none"/>
        </w:rPr>
        <w:t>’a kadar,</w:t>
      </w:r>
      <w:r w:rsidR="009B152D">
        <w:rPr>
          <w:rFonts w:ascii="Arial" w:eastAsia="Times New Roman" w:hAnsi="Arial" w:cs="Arial"/>
          <w:color w:val="212529"/>
          <w:sz w:val="24"/>
          <w:szCs w:val="24"/>
          <w14:ligatures w14:val="none"/>
        </w:rPr>
        <w:t xml:space="preserve"> </w:t>
      </w:r>
      <w:hyperlink r:id="rId5" w:history="1">
        <w:r w:rsidR="009B152D" w:rsidRPr="009B152D">
          <w:rPr>
            <w:rStyle w:val="Hyperlink"/>
            <w:rFonts w:ascii="Arial" w:eastAsia="Times New Roman" w:hAnsi="Arial" w:cs="Arial"/>
            <w:b/>
            <w:bCs/>
            <w:sz w:val="24"/>
            <w:szCs w:val="24"/>
            <w14:ligatures w14:val="none"/>
          </w:rPr>
          <w:t>seyahatbursu@arkitera.com</w:t>
        </w:r>
      </w:hyperlink>
      <w:r w:rsidR="009B152D" w:rsidRPr="009B152D">
        <w:rPr>
          <w:rFonts w:ascii="Arial" w:eastAsia="Times New Roman" w:hAnsi="Arial" w:cs="Arial"/>
          <w:color w:val="212529"/>
          <w:sz w:val="24"/>
          <w:szCs w:val="24"/>
          <w14:ligatures w14:val="none"/>
        </w:rPr>
        <w:t xml:space="preserve"> </w:t>
      </w:r>
      <w:r w:rsidRPr="001C4FAC">
        <w:rPr>
          <w:rFonts w:ascii="Arial" w:eastAsia="Times New Roman" w:hAnsi="Arial" w:cs="Arial"/>
          <w:color w:val="212529"/>
          <w:sz w:val="24"/>
          <w:szCs w:val="24"/>
          <w14:ligatures w14:val="none"/>
        </w:rPr>
        <w:t>adresine, PDF formatında, adayın adı ve soyadı ile isimlendirilmiş olarak gönderilmelidir.</w:t>
      </w:r>
    </w:p>
    <w:p w14:paraId="4ED4BD35" w14:textId="77777777" w:rsidR="004B2587" w:rsidRPr="001C4FAC" w:rsidRDefault="004B2587" w:rsidP="002D2D8D">
      <w:pPr>
        <w:pStyle w:val="Heading2"/>
        <w:spacing w:line="276" w:lineRule="auto"/>
        <w:rPr>
          <w:rFonts w:eastAsia="Times New Roman"/>
        </w:rPr>
      </w:pPr>
      <w:r w:rsidRPr="001C4FAC">
        <w:rPr>
          <w:rFonts w:eastAsia="Times New Roman"/>
        </w:rPr>
        <w:t>Finalistlerden İstenecek Belgeler</w:t>
      </w:r>
    </w:p>
    <w:p w14:paraId="5CCFCC75" w14:textId="77777777" w:rsidR="0001476F" w:rsidRDefault="004B2587" w:rsidP="0001476F">
      <w:pPr>
        <w:pStyle w:val="ListParagraph"/>
        <w:numPr>
          <w:ilvl w:val="0"/>
          <w:numId w:val="11"/>
        </w:numPr>
        <w:shd w:val="clear" w:color="auto" w:fill="FFFFFF"/>
        <w:spacing w:after="300" w:line="276" w:lineRule="auto"/>
        <w:rPr>
          <w:rFonts w:ascii="Arial" w:eastAsia="Times New Roman" w:hAnsi="Arial" w:cs="Arial"/>
          <w:color w:val="212529"/>
          <w:sz w:val="24"/>
          <w:szCs w:val="24"/>
          <w14:ligatures w14:val="none"/>
        </w:rPr>
      </w:pPr>
      <w:r w:rsidRPr="0001476F">
        <w:rPr>
          <w:rFonts w:ascii="Arial" w:eastAsia="Times New Roman" w:hAnsi="Arial" w:cs="Arial"/>
          <w:color w:val="212529"/>
          <w:sz w:val="24"/>
          <w:szCs w:val="24"/>
          <w14:ligatures w14:val="none"/>
        </w:rPr>
        <w:t>Jürinin, seyahat planı ve bütçesine dair talep edeceği revizyon ve ilave çalışmaların hazırlanması.</w:t>
      </w:r>
    </w:p>
    <w:p w14:paraId="526B699A" w14:textId="5C023C4A" w:rsidR="004B2587" w:rsidRPr="0001476F" w:rsidRDefault="004B2587" w:rsidP="0001476F">
      <w:pPr>
        <w:pStyle w:val="ListParagraph"/>
        <w:numPr>
          <w:ilvl w:val="0"/>
          <w:numId w:val="11"/>
        </w:numPr>
        <w:shd w:val="clear" w:color="auto" w:fill="FFFFFF"/>
        <w:spacing w:after="300" w:line="276" w:lineRule="auto"/>
        <w:rPr>
          <w:rFonts w:ascii="Arial" w:eastAsia="Times New Roman" w:hAnsi="Arial" w:cs="Arial"/>
          <w:color w:val="212529"/>
          <w:sz w:val="24"/>
          <w:szCs w:val="24"/>
          <w14:ligatures w14:val="none"/>
        </w:rPr>
      </w:pPr>
      <w:r w:rsidRPr="0001476F">
        <w:rPr>
          <w:rFonts w:ascii="Arial" w:eastAsia="Times New Roman" w:hAnsi="Arial" w:cs="Arial"/>
          <w:color w:val="212529"/>
          <w:sz w:val="24"/>
          <w:szCs w:val="24"/>
          <w14:ligatures w14:val="none"/>
        </w:rPr>
        <w:t>Finalistlerin, temaya dair çalışmasını hazırlarken, hazırlık sürecini de video ile belgelemesi istenmektedir. Finale kalan bursiyer adaylarının hazırlık videoları Arkitera.com’da ve seyahat bursuna ait sosyal medya hesaplarından yayınlanacaktır.</w:t>
      </w:r>
    </w:p>
    <w:p w14:paraId="7DBF207E" w14:textId="77777777" w:rsidR="004B2587" w:rsidRPr="001C4FAC" w:rsidRDefault="004B2587" w:rsidP="002D2D8D">
      <w:pPr>
        <w:pStyle w:val="Heading2"/>
        <w:spacing w:line="276" w:lineRule="auto"/>
        <w:rPr>
          <w:rFonts w:eastAsia="Times New Roman"/>
        </w:rPr>
      </w:pPr>
      <w:r w:rsidRPr="001C4FAC">
        <w:rPr>
          <w:rFonts w:eastAsia="Times New Roman"/>
        </w:rPr>
        <w:t>Değerlendirme Kriterleri</w:t>
      </w:r>
    </w:p>
    <w:p w14:paraId="6981E38F" w14:textId="77777777" w:rsidR="008B4B90" w:rsidRDefault="004B2587" w:rsidP="008B4B90">
      <w:pPr>
        <w:shd w:val="clear" w:color="auto" w:fill="FFFFFF"/>
        <w:spacing w:after="300" w:line="276" w:lineRule="auto"/>
        <w:rPr>
          <w:rFonts w:ascii="Arial" w:eastAsia="Times New Roman" w:hAnsi="Arial" w:cs="Arial"/>
          <w:color w:val="212529"/>
          <w:sz w:val="24"/>
          <w:szCs w:val="24"/>
          <w14:ligatures w14:val="none"/>
        </w:rPr>
      </w:pPr>
      <w:r w:rsidRPr="008B4B90">
        <w:rPr>
          <w:rFonts w:ascii="Arial" w:eastAsia="Times New Roman" w:hAnsi="Arial" w:cs="Arial"/>
          <w:color w:val="212529"/>
          <w:sz w:val="24"/>
          <w:szCs w:val="24"/>
          <w14:ligatures w14:val="none"/>
        </w:rPr>
        <w:t>Bursiyerin seçilmesinde aşağıdaki kıstaslara dikkat edilecektir:</w:t>
      </w:r>
    </w:p>
    <w:p w14:paraId="5E21D684" w14:textId="77777777" w:rsidR="008B4B90" w:rsidRDefault="004B2587" w:rsidP="008B4B90">
      <w:pPr>
        <w:pStyle w:val="ListParagraph"/>
        <w:numPr>
          <w:ilvl w:val="0"/>
          <w:numId w:val="8"/>
        </w:numPr>
        <w:shd w:val="clear" w:color="auto" w:fill="FFFFFF"/>
        <w:spacing w:after="300" w:line="276" w:lineRule="auto"/>
        <w:rPr>
          <w:rFonts w:ascii="Arial" w:eastAsia="Times New Roman" w:hAnsi="Arial" w:cs="Arial"/>
          <w:color w:val="212529"/>
          <w:sz w:val="24"/>
          <w:szCs w:val="24"/>
          <w14:ligatures w14:val="none"/>
        </w:rPr>
      </w:pPr>
      <w:r w:rsidRPr="008B4B90">
        <w:rPr>
          <w:rFonts w:ascii="Arial" w:eastAsia="Times New Roman" w:hAnsi="Arial" w:cs="Arial"/>
          <w:color w:val="212529"/>
          <w:sz w:val="24"/>
          <w:szCs w:val="24"/>
          <w14:ligatures w14:val="none"/>
        </w:rPr>
        <w:t>202</w:t>
      </w:r>
      <w:r w:rsidR="002D2D8D" w:rsidRPr="008B4B90">
        <w:rPr>
          <w:rFonts w:ascii="Arial" w:eastAsia="Times New Roman" w:hAnsi="Arial" w:cs="Arial"/>
          <w:color w:val="212529"/>
          <w:sz w:val="24"/>
          <w:szCs w:val="24"/>
          <w14:ligatures w14:val="none"/>
        </w:rPr>
        <w:t>6</w:t>
      </w:r>
      <w:r w:rsidRPr="008B4B90">
        <w:rPr>
          <w:rFonts w:ascii="Arial" w:eastAsia="Times New Roman" w:hAnsi="Arial" w:cs="Arial"/>
          <w:color w:val="212529"/>
          <w:sz w:val="24"/>
          <w:szCs w:val="24"/>
          <w14:ligatures w14:val="none"/>
        </w:rPr>
        <w:t xml:space="preserve"> yılı temasına uygunluk,</w:t>
      </w:r>
    </w:p>
    <w:p w14:paraId="7B750AFA" w14:textId="77777777" w:rsidR="008B4B90" w:rsidRDefault="004B2587" w:rsidP="008B4B90">
      <w:pPr>
        <w:pStyle w:val="ListParagraph"/>
        <w:numPr>
          <w:ilvl w:val="0"/>
          <w:numId w:val="8"/>
        </w:numPr>
        <w:shd w:val="clear" w:color="auto" w:fill="FFFFFF"/>
        <w:spacing w:after="300" w:line="276" w:lineRule="auto"/>
        <w:rPr>
          <w:rFonts w:ascii="Arial" w:eastAsia="Times New Roman" w:hAnsi="Arial" w:cs="Arial"/>
          <w:color w:val="212529"/>
          <w:sz w:val="24"/>
          <w:szCs w:val="24"/>
          <w14:ligatures w14:val="none"/>
        </w:rPr>
      </w:pPr>
      <w:r w:rsidRPr="008B4B90">
        <w:rPr>
          <w:rFonts w:ascii="Arial" w:eastAsia="Times New Roman" w:hAnsi="Arial" w:cs="Arial"/>
          <w:color w:val="212529"/>
          <w:sz w:val="24"/>
          <w:szCs w:val="24"/>
          <w14:ligatures w14:val="none"/>
        </w:rPr>
        <w:t>Bursiyerin bireysel gelişimine katkı sağlaması,</w:t>
      </w:r>
    </w:p>
    <w:p w14:paraId="786ED41C" w14:textId="328C5DC6" w:rsidR="008B4B90" w:rsidRPr="009B152D" w:rsidRDefault="004B2587" w:rsidP="009B152D">
      <w:pPr>
        <w:pStyle w:val="ListParagraph"/>
        <w:numPr>
          <w:ilvl w:val="0"/>
          <w:numId w:val="8"/>
        </w:numPr>
        <w:shd w:val="clear" w:color="auto" w:fill="FFFFFF"/>
        <w:spacing w:after="300" w:line="276" w:lineRule="auto"/>
        <w:rPr>
          <w:rFonts w:ascii="Arial" w:eastAsia="Times New Roman" w:hAnsi="Arial" w:cs="Arial"/>
          <w:color w:val="212529"/>
          <w:sz w:val="24"/>
          <w:szCs w:val="24"/>
          <w14:ligatures w14:val="none"/>
        </w:rPr>
      </w:pPr>
      <w:r w:rsidRPr="008B4B90">
        <w:rPr>
          <w:rFonts w:ascii="Arial" w:eastAsia="Times New Roman" w:hAnsi="Arial" w:cs="Arial"/>
          <w:color w:val="212529"/>
          <w:sz w:val="24"/>
          <w:szCs w:val="24"/>
          <w14:ligatures w14:val="none"/>
        </w:rPr>
        <w:t>Arkitera’nın konuyla ilgisi göz önüne alınarak içeriğin tüm platformlarda konunun zenginleştirilmesine sağlayacağı katkı</w:t>
      </w:r>
      <w:r w:rsidR="008B4B90">
        <w:rPr>
          <w:rFonts w:ascii="Arial" w:eastAsia="Times New Roman" w:hAnsi="Arial" w:cs="Arial"/>
          <w:color w:val="212529"/>
          <w:sz w:val="24"/>
          <w:szCs w:val="24"/>
          <w14:ligatures w14:val="none"/>
        </w:rPr>
        <w:t>,</w:t>
      </w:r>
    </w:p>
    <w:p w14:paraId="670563C1" w14:textId="77777777" w:rsidR="004B2587" w:rsidRPr="001C4FAC" w:rsidRDefault="004B2587" w:rsidP="002D2D8D">
      <w:pPr>
        <w:pStyle w:val="Heading2"/>
        <w:spacing w:line="276" w:lineRule="auto"/>
        <w:rPr>
          <w:rFonts w:eastAsia="Times New Roman"/>
        </w:rPr>
      </w:pPr>
      <w:r w:rsidRPr="001C4FAC">
        <w:rPr>
          <w:rFonts w:eastAsia="Times New Roman"/>
        </w:rPr>
        <w:t>İletişim</w:t>
      </w:r>
    </w:p>
    <w:p w14:paraId="6AC1E236" w14:textId="68EB7059" w:rsidR="004B2587" w:rsidRPr="001C4FAC" w:rsidRDefault="004B2587" w:rsidP="009B152D">
      <w:pPr>
        <w:shd w:val="clear" w:color="auto" w:fill="FFFFFF"/>
        <w:spacing w:after="300" w:line="276" w:lineRule="auto"/>
        <w:rPr>
          <w:rFonts w:ascii="Arial" w:hAnsi="Arial" w:cs="Arial"/>
          <w:sz w:val="24"/>
          <w:szCs w:val="24"/>
        </w:rPr>
      </w:pPr>
      <w:r w:rsidRPr="009B152D">
        <w:rPr>
          <w:rFonts w:ascii="Arial" w:eastAsia="Times New Roman" w:hAnsi="Arial" w:cs="Arial"/>
          <w:color w:val="212529"/>
          <w:sz w:val="24"/>
          <w:szCs w:val="24"/>
          <w14:ligatures w14:val="none"/>
        </w:rPr>
        <w:t>E-posta:</w:t>
      </w:r>
      <w:r w:rsidR="009B152D">
        <w:rPr>
          <w:rFonts w:ascii="Arial" w:eastAsia="Times New Roman" w:hAnsi="Arial" w:cs="Arial"/>
          <w:color w:val="212529"/>
          <w:sz w:val="24"/>
          <w:szCs w:val="24"/>
          <w14:ligatures w14:val="none"/>
        </w:rPr>
        <w:t xml:space="preserve"> </w:t>
      </w:r>
      <w:hyperlink r:id="rId6" w:history="1">
        <w:r w:rsidR="009B152D" w:rsidRPr="007A6E0A">
          <w:rPr>
            <w:rStyle w:val="Hyperlink"/>
            <w:rFonts w:ascii="Arial" w:eastAsia="Times New Roman" w:hAnsi="Arial" w:cs="Arial"/>
            <w:sz w:val="24"/>
            <w:szCs w:val="24"/>
            <w14:ligatures w14:val="none"/>
          </w:rPr>
          <w:t>seyahatbursu@arkitera.com</w:t>
        </w:r>
      </w:hyperlink>
      <w:r w:rsidRPr="009B152D">
        <w:rPr>
          <w:rFonts w:ascii="Arial" w:eastAsia="Times New Roman" w:hAnsi="Arial" w:cs="Arial"/>
          <w:color w:val="212529"/>
          <w:sz w:val="24"/>
          <w:szCs w:val="24"/>
          <w14:ligatures w14:val="none"/>
        </w:rPr>
        <w:br/>
        <w:t>Web:</w:t>
      </w:r>
      <w:r w:rsidR="009B152D">
        <w:rPr>
          <w:rFonts w:ascii="Arial" w:eastAsia="Times New Roman" w:hAnsi="Arial" w:cs="Arial"/>
          <w:color w:val="212529"/>
          <w:sz w:val="24"/>
          <w:szCs w:val="24"/>
          <w14:ligatures w14:val="none"/>
        </w:rPr>
        <w:t xml:space="preserve"> </w:t>
      </w:r>
      <w:hyperlink r:id="rId7" w:history="1">
        <w:r w:rsidR="009B152D" w:rsidRPr="007A6E0A">
          <w:rPr>
            <w:rStyle w:val="Hyperlink"/>
            <w:rFonts w:ascii="Arial" w:eastAsia="Times New Roman" w:hAnsi="Arial" w:cs="Arial"/>
            <w:sz w:val="24"/>
            <w:szCs w:val="24"/>
            <w14:ligatures w14:val="none"/>
          </w:rPr>
          <w:t>https://www.seyahatbursu.com/</w:t>
        </w:r>
      </w:hyperlink>
      <w:r w:rsidRPr="009B152D">
        <w:rPr>
          <w:rFonts w:ascii="Arial" w:eastAsia="Times New Roman" w:hAnsi="Arial" w:cs="Arial"/>
          <w:color w:val="212529"/>
          <w:sz w:val="24"/>
          <w:szCs w:val="24"/>
          <w14:ligatures w14:val="none"/>
        </w:rPr>
        <w:br/>
        <w:t>Instagram:</w:t>
      </w:r>
      <w:r w:rsidR="009B152D">
        <w:rPr>
          <w:rFonts w:ascii="Arial" w:eastAsia="Times New Roman" w:hAnsi="Arial" w:cs="Arial"/>
          <w:color w:val="212529"/>
          <w:sz w:val="24"/>
          <w:szCs w:val="24"/>
          <w14:ligatures w14:val="none"/>
        </w:rPr>
        <w:t xml:space="preserve"> </w:t>
      </w:r>
      <w:hyperlink r:id="rId8" w:history="1">
        <w:r w:rsidR="009B152D" w:rsidRPr="007A6E0A">
          <w:rPr>
            <w:rStyle w:val="Hyperlink"/>
            <w:rFonts w:ascii="Arial" w:eastAsia="Times New Roman" w:hAnsi="Arial" w:cs="Arial"/>
            <w:sz w:val="24"/>
            <w:szCs w:val="24"/>
            <w14:ligatures w14:val="none"/>
          </w:rPr>
          <w:t>www.instagram.com/seyahatbursu/</w:t>
        </w:r>
      </w:hyperlink>
      <w:r w:rsidRPr="009B152D">
        <w:rPr>
          <w:rFonts w:ascii="Arial" w:eastAsia="Times New Roman" w:hAnsi="Arial" w:cs="Arial"/>
          <w:color w:val="212529"/>
          <w:sz w:val="24"/>
          <w:szCs w:val="24"/>
          <w14:ligatures w14:val="none"/>
        </w:rPr>
        <w:br/>
        <w:t>Facebook:</w:t>
      </w:r>
      <w:hyperlink r:id="rId9" w:history="1">
        <w:r w:rsidR="009B152D" w:rsidRPr="007A6E0A">
          <w:rPr>
            <w:rStyle w:val="Hyperlink"/>
            <w:rFonts w:ascii="Arial" w:eastAsia="Times New Roman" w:hAnsi="Arial" w:cs="Arial"/>
            <w:sz w:val="24"/>
            <w:szCs w:val="24"/>
            <w14:ligatures w14:val="none"/>
          </w:rPr>
          <w:t>www.facebook.com/seyahatbursu/</w:t>
        </w:r>
      </w:hyperlink>
      <w:r w:rsidRPr="009B152D">
        <w:rPr>
          <w:rFonts w:ascii="Arial" w:eastAsia="Times New Roman" w:hAnsi="Arial" w:cs="Arial"/>
          <w:color w:val="212529"/>
          <w:sz w:val="24"/>
          <w:szCs w:val="24"/>
          <w14:ligatures w14:val="none"/>
        </w:rPr>
        <w:br/>
      </w:r>
      <w:r w:rsidR="009B152D">
        <w:rPr>
          <w:rFonts w:ascii="Arial" w:eastAsia="Times New Roman" w:hAnsi="Arial" w:cs="Arial"/>
          <w:color w:val="212529"/>
          <w:sz w:val="24"/>
          <w:szCs w:val="24"/>
          <w14:ligatures w14:val="none"/>
        </w:rPr>
        <w:t>X</w:t>
      </w:r>
      <w:r w:rsidRPr="009B152D">
        <w:rPr>
          <w:rFonts w:ascii="Arial" w:eastAsia="Times New Roman" w:hAnsi="Arial" w:cs="Arial"/>
          <w:color w:val="212529"/>
          <w:sz w:val="24"/>
          <w:szCs w:val="24"/>
          <w14:ligatures w14:val="none"/>
        </w:rPr>
        <w:t>:</w:t>
      </w:r>
      <w:r w:rsidR="009B152D">
        <w:rPr>
          <w:rFonts w:ascii="Arial" w:eastAsia="Times New Roman" w:hAnsi="Arial" w:cs="Arial"/>
          <w:color w:val="212529"/>
          <w:sz w:val="24"/>
          <w:szCs w:val="24"/>
          <w14:ligatures w14:val="none"/>
        </w:rPr>
        <w:t xml:space="preserve"> </w:t>
      </w:r>
      <w:hyperlink r:id="rId10" w:history="1">
        <w:r w:rsidR="009B152D" w:rsidRPr="007A6E0A">
          <w:rPr>
            <w:rStyle w:val="Hyperlink"/>
            <w:rFonts w:ascii="Arial" w:eastAsia="Times New Roman" w:hAnsi="Arial" w:cs="Arial"/>
            <w:sz w:val="24"/>
            <w:szCs w:val="24"/>
            <w14:ligatures w14:val="none"/>
          </w:rPr>
          <w:t>https://x.com/seyahatbursu</w:t>
        </w:r>
      </w:hyperlink>
      <w:r w:rsidR="009B152D">
        <w:rPr>
          <w:rFonts w:ascii="Arial" w:eastAsia="Times New Roman" w:hAnsi="Arial" w:cs="Arial"/>
          <w:color w:val="212529"/>
          <w:sz w:val="24"/>
          <w:szCs w:val="24"/>
          <w14:ligatures w14:val="none"/>
        </w:rPr>
        <w:t xml:space="preserve"> </w:t>
      </w:r>
    </w:p>
    <w:p w14:paraId="2B10192B" w14:textId="77777777" w:rsidR="004B2587" w:rsidRPr="001C4FAC" w:rsidRDefault="004B2587" w:rsidP="002D2D8D">
      <w:pPr>
        <w:spacing w:line="276" w:lineRule="auto"/>
        <w:rPr>
          <w:rFonts w:ascii="Arial" w:hAnsi="Arial" w:cs="Arial"/>
          <w:sz w:val="24"/>
          <w:szCs w:val="24"/>
        </w:rPr>
      </w:pPr>
    </w:p>
    <w:sectPr w:rsidR="004B2587" w:rsidRPr="001C4FAC" w:rsidSect="004B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2A94"/>
    <w:multiLevelType w:val="hybridMultilevel"/>
    <w:tmpl w:val="571656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A74E0B"/>
    <w:multiLevelType w:val="hybridMultilevel"/>
    <w:tmpl w:val="83282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512840"/>
    <w:multiLevelType w:val="hybridMultilevel"/>
    <w:tmpl w:val="CEB69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0C4BC1"/>
    <w:multiLevelType w:val="hybridMultilevel"/>
    <w:tmpl w:val="C0B6AC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051D5C"/>
    <w:multiLevelType w:val="hybridMultilevel"/>
    <w:tmpl w:val="144C2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097CCC"/>
    <w:multiLevelType w:val="hybridMultilevel"/>
    <w:tmpl w:val="F9280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A14C13"/>
    <w:multiLevelType w:val="hybridMultilevel"/>
    <w:tmpl w:val="59548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8725A2"/>
    <w:multiLevelType w:val="multilevel"/>
    <w:tmpl w:val="E2D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DE4BB9"/>
    <w:multiLevelType w:val="hybridMultilevel"/>
    <w:tmpl w:val="6CFEC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53503E"/>
    <w:multiLevelType w:val="hybridMultilevel"/>
    <w:tmpl w:val="23FABAB2"/>
    <w:lvl w:ilvl="0" w:tplc="8530FC8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5842975"/>
    <w:multiLevelType w:val="hybridMultilevel"/>
    <w:tmpl w:val="2BD63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F42BE"/>
    <w:multiLevelType w:val="hybridMultilevel"/>
    <w:tmpl w:val="21D8CE66"/>
    <w:lvl w:ilvl="0" w:tplc="377E422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F2A50C6"/>
    <w:multiLevelType w:val="hybridMultilevel"/>
    <w:tmpl w:val="26167C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51351800">
    <w:abstractNumId w:val="5"/>
  </w:num>
  <w:num w:numId="2" w16cid:durableId="106893605">
    <w:abstractNumId w:val="7"/>
  </w:num>
  <w:num w:numId="3" w16cid:durableId="680089989">
    <w:abstractNumId w:val="12"/>
  </w:num>
  <w:num w:numId="4" w16cid:durableId="885604883">
    <w:abstractNumId w:val="2"/>
  </w:num>
  <w:num w:numId="5" w16cid:durableId="599215419">
    <w:abstractNumId w:val="1"/>
  </w:num>
  <w:num w:numId="6" w16cid:durableId="1024554943">
    <w:abstractNumId w:val="4"/>
  </w:num>
  <w:num w:numId="7" w16cid:durableId="783646621">
    <w:abstractNumId w:val="10"/>
  </w:num>
  <w:num w:numId="8" w16cid:durableId="1897742820">
    <w:abstractNumId w:val="0"/>
  </w:num>
  <w:num w:numId="9" w16cid:durableId="1834639930">
    <w:abstractNumId w:val="3"/>
  </w:num>
  <w:num w:numId="10" w16cid:durableId="305748475">
    <w:abstractNumId w:val="6"/>
  </w:num>
  <w:num w:numId="11" w16cid:durableId="374087276">
    <w:abstractNumId w:val="9"/>
  </w:num>
  <w:num w:numId="12" w16cid:durableId="1058477766">
    <w:abstractNumId w:val="8"/>
  </w:num>
  <w:num w:numId="13" w16cid:durableId="1275795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7"/>
    <w:rsid w:val="0001476F"/>
    <w:rsid w:val="000251DA"/>
    <w:rsid w:val="00096739"/>
    <w:rsid w:val="000A7A03"/>
    <w:rsid w:val="000B626D"/>
    <w:rsid w:val="000F10A2"/>
    <w:rsid w:val="001C4FAC"/>
    <w:rsid w:val="00284D41"/>
    <w:rsid w:val="002D2D8D"/>
    <w:rsid w:val="003B2417"/>
    <w:rsid w:val="003E11A6"/>
    <w:rsid w:val="004343D0"/>
    <w:rsid w:val="00475805"/>
    <w:rsid w:val="004B2587"/>
    <w:rsid w:val="004F06E3"/>
    <w:rsid w:val="005578DD"/>
    <w:rsid w:val="00620D16"/>
    <w:rsid w:val="006B5416"/>
    <w:rsid w:val="006F79F4"/>
    <w:rsid w:val="0070428D"/>
    <w:rsid w:val="007D187C"/>
    <w:rsid w:val="00804326"/>
    <w:rsid w:val="008B4B90"/>
    <w:rsid w:val="009277D2"/>
    <w:rsid w:val="00934A46"/>
    <w:rsid w:val="009B152D"/>
    <w:rsid w:val="00C01F0F"/>
    <w:rsid w:val="00CA415C"/>
    <w:rsid w:val="00CE3C29"/>
    <w:rsid w:val="00D5315D"/>
    <w:rsid w:val="00F16D3E"/>
    <w:rsid w:val="00F63BB6"/>
    <w:rsid w:val="00F8105A"/>
    <w:rsid w:val="00F9073B"/>
    <w:rsid w:val="00F934BE"/>
    <w:rsid w:val="00FA1BE4"/>
    <w:rsid w:val="00FB6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907E"/>
  <w15:chartTrackingRefBased/>
  <w15:docId w15:val="{9DD991BE-6CF6-41C5-9778-DAFABF16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87"/>
    <w:pPr>
      <w:spacing w:line="259" w:lineRule="auto"/>
    </w:pPr>
    <w:rPr>
      <w:sz w:val="22"/>
      <w:szCs w:val="22"/>
    </w:rPr>
  </w:style>
  <w:style w:type="paragraph" w:styleId="Heading1">
    <w:name w:val="heading 1"/>
    <w:basedOn w:val="Normal"/>
    <w:next w:val="Normal"/>
    <w:link w:val="Heading1Char"/>
    <w:uiPriority w:val="9"/>
    <w:qFormat/>
    <w:rsid w:val="004B2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2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2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2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2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587"/>
    <w:rPr>
      <w:rFonts w:eastAsiaTheme="majorEastAsia" w:cstheme="majorBidi"/>
      <w:color w:val="272727" w:themeColor="text1" w:themeTint="D8"/>
    </w:rPr>
  </w:style>
  <w:style w:type="paragraph" w:styleId="Title">
    <w:name w:val="Title"/>
    <w:basedOn w:val="Normal"/>
    <w:next w:val="Normal"/>
    <w:link w:val="TitleChar"/>
    <w:uiPriority w:val="10"/>
    <w:qFormat/>
    <w:rsid w:val="004B2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587"/>
    <w:pPr>
      <w:spacing w:before="160"/>
      <w:jc w:val="center"/>
    </w:pPr>
    <w:rPr>
      <w:i/>
      <w:iCs/>
      <w:color w:val="404040" w:themeColor="text1" w:themeTint="BF"/>
    </w:rPr>
  </w:style>
  <w:style w:type="character" w:customStyle="1" w:styleId="QuoteChar">
    <w:name w:val="Quote Char"/>
    <w:basedOn w:val="DefaultParagraphFont"/>
    <w:link w:val="Quote"/>
    <w:uiPriority w:val="29"/>
    <w:rsid w:val="004B2587"/>
    <w:rPr>
      <w:i/>
      <w:iCs/>
      <w:color w:val="404040" w:themeColor="text1" w:themeTint="BF"/>
    </w:rPr>
  </w:style>
  <w:style w:type="paragraph" w:styleId="ListParagraph">
    <w:name w:val="List Paragraph"/>
    <w:basedOn w:val="Normal"/>
    <w:uiPriority w:val="34"/>
    <w:qFormat/>
    <w:rsid w:val="004B2587"/>
    <w:pPr>
      <w:ind w:left="720"/>
      <w:contextualSpacing/>
    </w:pPr>
  </w:style>
  <w:style w:type="character" w:styleId="IntenseEmphasis">
    <w:name w:val="Intense Emphasis"/>
    <w:basedOn w:val="DefaultParagraphFont"/>
    <w:uiPriority w:val="21"/>
    <w:qFormat/>
    <w:rsid w:val="004B2587"/>
    <w:rPr>
      <w:i/>
      <w:iCs/>
      <w:color w:val="0F4761" w:themeColor="accent1" w:themeShade="BF"/>
    </w:rPr>
  </w:style>
  <w:style w:type="paragraph" w:styleId="IntenseQuote">
    <w:name w:val="Intense Quote"/>
    <w:basedOn w:val="Normal"/>
    <w:next w:val="Normal"/>
    <w:link w:val="IntenseQuoteChar"/>
    <w:uiPriority w:val="30"/>
    <w:qFormat/>
    <w:rsid w:val="004B2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587"/>
    <w:rPr>
      <w:i/>
      <w:iCs/>
      <w:color w:val="0F4761" w:themeColor="accent1" w:themeShade="BF"/>
    </w:rPr>
  </w:style>
  <w:style w:type="character" w:styleId="IntenseReference">
    <w:name w:val="Intense Reference"/>
    <w:basedOn w:val="DefaultParagraphFont"/>
    <w:uiPriority w:val="32"/>
    <w:qFormat/>
    <w:rsid w:val="004B2587"/>
    <w:rPr>
      <w:b/>
      <w:bCs/>
      <w:smallCaps/>
      <w:color w:val="0F4761" w:themeColor="accent1" w:themeShade="BF"/>
      <w:spacing w:val="5"/>
    </w:rPr>
  </w:style>
  <w:style w:type="paragraph" w:styleId="NormalWeb">
    <w:name w:val="Normal (Web)"/>
    <w:basedOn w:val="Normal"/>
    <w:uiPriority w:val="99"/>
    <w:semiHidden/>
    <w:unhideWhenUsed/>
    <w:rsid w:val="006F79F4"/>
    <w:rPr>
      <w:rFonts w:ascii="Times New Roman" w:hAnsi="Times New Roman" w:cs="Times New Roman"/>
      <w:sz w:val="24"/>
      <w:szCs w:val="24"/>
    </w:rPr>
  </w:style>
  <w:style w:type="character" w:styleId="Hyperlink">
    <w:name w:val="Hyperlink"/>
    <w:basedOn w:val="DefaultParagraphFont"/>
    <w:uiPriority w:val="99"/>
    <w:unhideWhenUsed/>
    <w:rsid w:val="009B152D"/>
    <w:rPr>
      <w:color w:val="467886" w:themeColor="hyperlink"/>
      <w:u w:val="single"/>
    </w:rPr>
  </w:style>
  <w:style w:type="character" w:styleId="UnresolvedMention">
    <w:name w:val="Unresolved Mention"/>
    <w:basedOn w:val="DefaultParagraphFont"/>
    <w:uiPriority w:val="99"/>
    <w:semiHidden/>
    <w:unhideWhenUsed/>
    <w:rsid w:val="009B152D"/>
    <w:rPr>
      <w:color w:val="605E5C"/>
      <w:shd w:val="clear" w:color="auto" w:fill="E1DFDD"/>
    </w:rPr>
  </w:style>
  <w:style w:type="paragraph" w:styleId="Revision">
    <w:name w:val="Revision"/>
    <w:hidden/>
    <w:uiPriority w:val="99"/>
    <w:semiHidden/>
    <w:rsid w:val="00F8105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seyahatbursu/" TargetMode="External"/><Relationship Id="rId3" Type="http://schemas.openxmlformats.org/officeDocument/2006/relationships/settings" Target="settings.xml"/><Relationship Id="rId7" Type="http://schemas.openxmlformats.org/officeDocument/2006/relationships/hyperlink" Target="https://www.seyahatburs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yahatbursu@arkitera.com" TargetMode="External"/><Relationship Id="rId11" Type="http://schemas.openxmlformats.org/officeDocument/2006/relationships/fontTable" Target="fontTable.xml"/><Relationship Id="rId5" Type="http://schemas.openxmlformats.org/officeDocument/2006/relationships/hyperlink" Target="mailto:seyahatbursu@arkitera.com" TargetMode="External"/><Relationship Id="rId10" Type="http://schemas.openxmlformats.org/officeDocument/2006/relationships/hyperlink" Target="https://x.com/seyahatbursu" TargetMode="External"/><Relationship Id="rId4" Type="http://schemas.openxmlformats.org/officeDocument/2006/relationships/webSettings" Target="webSettings.xml"/><Relationship Id="rId9" Type="http://schemas.openxmlformats.org/officeDocument/2006/relationships/hyperlink" Target="http://www.facebook.com/seyahatbur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736</Words>
  <Characters>5345</Characters>
  <Application>Microsoft Office Word</Application>
  <DocSecurity>0</DocSecurity>
  <Lines>106</Lines>
  <Paragraphs>51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Merdim</dc:creator>
  <cp:keywords/>
  <dc:description/>
  <cp:lastModifiedBy>Emine Merdim</cp:lastModifiedBy>
  <cp:revision>6</cp:revision>
  <cp:lastPrinted>2026-04-06T08:42:00Z</cp:lastPrinted>
  <dcterms:created xsi:type="dcterms:W3CDTF">2026-04-10T12:55:00Z</dcterms:created>
  <dcterms:modified xsi:type="dcterms:W3CDTF">2026-04-13T06:45:00Z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etDate">
    <vt:lpwstr>2026-04-10T12:47:17Z</vt:lpwstr>
  </property>
  <property fmtid="{D5CDD505-2E9C-101B-9397-08002B2CF9AE}" pid="4" name="MSIP_Label_583d9081-ff0c-403e-9495-6ce7896734ce_Method">
    <vt:lpwstr>Standard</vt:lpwstr>
  </property>
  <property fmtid="{D5CDD505-2E9C-101B-9397-08002B2CF9AE}" pid="5" name="MSIP_Label_583d9081-ff0c-403e-9495-6ce7896734ce_Name">
    <vt:lpwstr>583d9081-ff0c-403e-9495-6ce7896734ce</vt:lpwstr>
  </property>
  <property fmtid="{D5CDD505-2E9C-101B-9397-08002B2CF9AE}" pid="6" name="MSIP_Label_583d9081-ff0c-403e-9495-6ce7896734ce_SiteId">
    <vt:lpwstr>49c79685-7e11-437a-bb25-eba58fc041f5</vt:lpwstr>
  </property>
  <property fmtid="{D5CDD505-2E9C-101B-9397-08002B2CF9AE}" pid="7" name="MSIP_Label_583d9081-ff0c-403e-9495-6ce7896734ce_ActionId">
    <vt:lpwstr>dc0ebb3b-91cd-4c64-9567-9da7d6631781</vt:lpwstr>
  </property>
  <property fmtid="{D5CDD505-2E9C-101B-9397-08002B2CF9AE}" pid="8" name="MSIP_Label_583d9081-ff0c-403e-9495-6ce7896734ce_ContentBits">
    <vt:lpwstr>0</vt:lpwstr>
  </property>
  <property fmtid="{D5CDD505-2E9C-101B-9397-08002B2CF9AE}" pid="9" name="MSIP_Label_583d9081-ff0c-403e-9495-6ce7896734ce_Tag">
    <vt:lpwstr>10, 3, 0, 1</vt:lpwstr>
  </property>
</Properties>
</file>