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D32FB" w14:textId="08CC9258" w:rsidR="007D60BB" w:rsidRPr="003C31A6" w:rsidRDefault="00416E58" w:rsidP="00AC310C">
      <w:pPr>
        <w:pStyle w:val="Balk1"/>
        <w:spacing w:line="240" w:lineRule="auto"/>
        <w:jc w:val="center"/>
        <w:rPr>
          <w:rFonts w:cs="Times New Roman"/>
          <w:sz w:val="22"/>
          <w:szCs w:val="22"/>
          <w:lang w:val="tr-TR"/>
        </w:rPr>
      </w:pPr>
      <w:r w:rsidRPr="003C31A6">
        <w:rPr>
          <w:rFonts w:cs="Times New Roman"/>
          <w:sz w:val="22"/>
          <w:szCs w:val="22"/>
          <w:lang w:val="tr-TR"/>
        </w:rPr>
        <w:t>S</w:t>
      </w:r>
      <w:r w:rsidR="00733935">
        <w:rPr>
          <w:rFonts w:cs="Times New Roman"/>
          <w:sz w:val="22"/>
          <w:szCs w:val="22"/>
          <w:lang w:val="tr-TR"/>
        </w:rPr>
        <w:t xml:space="preserve">AKARYA TİCARET VE SANAYİ </w:t>
      </w:r>
      <w:proofErr w:type="gramStart"/>
      <w:r w:rsidR="00733935">
        <w:rPr>
          <w:rFonts w:cs="Times New Roman"/>
          <w:sz w:val="22"/>
          <w:szCs w:val="22"/>
          <w:lang w:val="tr-TR"/>
        </w:rPr>
        <w:t>ODASI -</w:t>
      </w:r>
      <w:proofErr w:type="gramEnd"/>
      <w:r w:rsidR="0029220F" w:rsidRPr="003C31A6">
        <w:rPr>
          <w:rFonts w:cs="Times New Roman"/>
          <w:sz w:val="22"/>
          <w:szCs w:val="22"/>
          <w:lang w:val="tr-TR"/>
        </w:rPr>
        <w:t xml:space="preserve"> </w:t>
      </w:r>
      <w:r w:rsidR="0071508B">
        <w:rPr>
          <w:rFonts w:cs="Times New Roman"/>
          <w:sz w:val="22"/>
          <w:szCs w:val="22"/>
          <w:lang w:val="tr-TR"/>
        </w:rPr>
        <w:t xml:space="preserve">ÜRETİM VE DİJİTAL DÖNÜŞÜM </w:t>
      </w:r>
      <w:proofErr w:type="gramStart"/>
      <w:r w:rsidR="0071508B">
        <w:rPr>
          <w:rFonts w:cs="Times New Roman"/>
          <w:sz w:val="22"/>
          <w:szCs w:val="22"/>
          <w:lang w:val="tr-TR"/>
        </w:rPr>
        <w:t>KAMPÜSÜ</w:t>
      </w:r>
      <w:r w:rsidR="00733935">
        <w:rPr>
          <w:rFonts w:cs="Times New Roman"/>
          <w:sz w:val="22"/>
          <w:szCs w:val="22"/>
          <w:lang w:val="tr-TR"/>
        </w:rPr>
        <w:t xml:space="preserve"> -</w:t>
      </w:r>
      <w:proofErr w:type="gramEnd"/>
      <w:r w:rsidR="00733935">
        <w:rPr>
          <w:rFonts w:cs="Times New Roman"/>
          <w:sz w:val="22"/>
          <w:szCs w:val="22"/>
          <w:lang w:val="tr-TR"/>
        </w:rPr>
        <w:t xml:space="preserve"> YARIŞMA</w:t>
      </w:r>
      <w:r w:rsidRPr="003C31A6">
        <w:rPr>
          <w:rFonts w:cs="Times New Roman"/>
          <w:sz w:val="22"/>
          <w:szCs w:val="22"/>
          <w:lang w:val="tr-TR"/>
        </w:rPr>
        <w:t xml:space="preserve"> ŞARTNAMESİ</w:t>
      </w:r>
    </w:p>
    <w:p w14:paraId="1487B6E5" w14:textId="77777777" w:rsidR="00A126F8" w:rsidRPr="003C31A6" w:rsidRDefault="00A126F8" w:rsidP="00A126F8">
      <w:pPr>
        <w:rPr>
          <w:lang w:val="tr-TR"/>
        </w:rPr>
      </w:pPr>
    </w:p>
    <w:p w14:paraId="1409B675" w14:textId="77777777" w:rsidR="007D60BB" w:rsidRPr="003C31A6" w:rsidRDefault="00327096" w:rsidP="00495699">
      <w:pPr>
        <w:pStyle w:val="Balk2"/>
        <w:spacing w:line="360" w:lineRule="auto"/>
        <w:jc w:val="both"/>
        <w:rPr>
          <w:rFonts w:cs="Times New Roman"/>
          <w:sz w:val="22"/>
          <w:szCs w:val="22"/>
          <w:lang w:val="tr-TR"/>
        </w:rPr>
      </w:pPr>
      <w:r w:rsidRPr="003C31A6">
        <w:rPr>
          <w:rFonts w:cs="Times New Roman"/>
          <w:sz w:val="22"/>
          <w:szCs w:val="22"/>
          <w:lang w:val="tr-TR"/>
        </w:rPr>
        <w:t>1. YARIŞMANIN AMACI</w:t>
      </w:r>
    </w:p>
    <w:p w14:paraId="0EA51878" w14:textId="6D555E8E" w:rsidR="00A126F8" w:rsidRPr="00AC310C" w:rsidRDefault="0071508B" w:rsidP="00CC186B">
      <w:pPr>
        <w:spacing w:line="240" w:lineRule="auto"/>
        <w:jc w:val="both"/>
        <w:rPr>
          <w:rFonts w:cs="Times New Roman"/>
        </w:rPr>
      </w:pPr>
      <w:r>
        <w:rPr>
          <w:rFonts w:cs="Times New Roman"/>
        </w:rPr>
        <w:t xml:space="preserve">SATSO </w:t>
      </w:r>
      <w:proofErr w:type="spellStart"/>
      <w:r>
        <w:rPr>
          <w:rFonts w:cs="Times New Roman"/>
        </w:rPr>
        <w:t>Üretim</w:t>
      </w:r>
      <w:proofErr w:type="spellEnd"/>
      <w:r>
        <w:rPr>
          <w:rFonts w:cs="Times New Roman"/>
        </w:rPr>
        <w:t xml:space="preserve"> ve </w:t>
      </w:r>
      <w:proofErr w:type="spellStart"/>
      <w:r>
        <w:rPr>
          <w:rFonts w:cs="Times New Roman"/>
        </w:rPr>
        <w:t>Dijital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Dönüşüm</w:t>
      </w:r>
      <w:proofErr w:type="spellEnd"/>
      <w:r>
        <w:rPr>
          <w:rFonts w:cs="Times New Roman"/>
        </w:rPr>
        <w:t xml:space="preserve"> </w:t>
      </w:r>
      <w:proofErr w:type="spellStart"/>
      <w:proofErr w:type="gramStart"/>
      <w:r>
        <w:rPr>
          <w:rFonts w:cs="Times New Roman"/>
        </w:rPr>
        <w:t>Kampüsü</w:t>
      </w:r>
      <w:proofErr w:type="spellEnd"/>
      <w:r w:rsidR="00BB330A" w:rsidRPr="00AC310C">
        <w:rPr>
          <w:rFonts w:cs="Times New Roman"/>
        </w:rPr>
        <w:t xml:space="preserve">  </w:t>
      </w:r>
      <w:proofErr w:type="spellStart"/>
      <w:r w:rsidR="00BB330A" w:rsidRPr="00AC310C">
        <w:rPr>
          <w:rFonts w:cs="Times New Roman"/>
        </w:rPr>
        <w:t>için</w:t>
      </w:r>
      <w:proofErr w:type="spellEnd"/>
      <w:proofErr w:type="gramEnd"/>
      <w:r w:rsidR="00BB330A" w:rsidRPr="00AC310C">
        <w:rPr>
          <w:rFonts w:cs="Times New Roman"/>
        </w:rPr>
        <w:t xml:space="preserve"> </w:t>
      </w:r>
      <w:proofErr w:type="spellStart"/>
      <w:r w:rsidR="00BB330A" w:rsidRPr="00AC310C">
        <w:rPr>
          <w:rFonts w:cs="Times New Roman"/>
        </w:rPr>
        <w:t>yenilikçi</w:t>
      </w:r>
      <w:proofErr w:type="spellEnd"/>
      <w:r w:rsidR="00BB330A" w:rsidRPr="00AC310C">
        <w:rPr>
          <w:rFonts w:cs="Times New Roman"/>
        </w:rPr>
        <w:t xml:space="preserve">, </w:t>
      </w:r>
      <w:proofErr w:type="spellStart"/>
      <w:r w:rsidR="00BB330A" w:rsidRPr="00AC310C">
        <w:rPr>
          <w:rFonts w:cs="Times New Roman"/>
        </w:rPr>
        <w:t>işlevsel</w:t>
      </w:r>
      <w:proofErr w:type="spellEnd"/>
      <w:r w:rsidR="00BB330A" w:rsidRPr="00AC310C">
        <w:rPr>
          <w:rFonts w:cs="Times New Roman"/>
        </w:rPr>
        <w:t xml:space="preserve">, </w:t>
      </w:r>
      <w:proofErr w:type="spellStart"/>
      <w:r w:rsidR="00BB330A" w:rsidRPr="00AC310C">
        <w:rPr>
          <w:rFonts w:cs="Times New Roman"/>
        </w:rPr>
        <w:t>çevresel</w:t>
      </w:r>
      <w:proofErr w:type="spellEnd"/>
      <w:r w:rsidR="00BB330A" w:rsidRPr="00AC310C">
        <w:rPr>
          <w:rFonts w:cs="Times New Roman"/>
        </w:rPr>
        <w:t xml:space="preserve"> </w:t>
      </w:r>
      <w:proofErr w:type="spellStart"/>
      <w:r w:rsidR="00BB330A" w:rsidRPr="00AC310C">
        <w:rPr>
          <w:rFonts w:cs="Times New Roman"/>
        </w:rPr>
        <w:t>sorumluluk</w:t>
      </w:r>
      <w:proofErr w:type="spellEnd"/>
      <w:r w:rsidR="00BB330A" w:rsidRPr="00AC310C">
        <w:rPr>
          <w:rFonts w:cs="Times New Roman"/>
        </w:rPr>
        <w:t xml:space="preserve"> </w:t>
      </w:r>
      <w:proofErr w:type="spellStart"/>
      <w:r w:rsidR="00BB330A" w:rsidRPr="00AC310C">
        <w:rPr>
          <w:rFonts w:cs="Times New Roman"/>
        </w:rPr>
        <w:t>taşıyan</w:t>
      </w:r>
      <w:proofErr w:type="spellEnd"/>
      <w:r w:rsidR="00BB330A" w:rsidRPr="00AC310C">
        <w:rPr>
          <w:rFonts w:cs="Times New Roman"/>
        </w:rPr>
        <w:t xml:space="preserve"> ve </w:t>
      </w:r>
      <w:proofErr w:type="spellStart"/>
      <w:r w:rsidR="00BB330A" w:rsidRPr="00AC310C">
        <w:rPr>
          <w:rFonts w:cs="Times New Roman"/>
        </w:rPr>
        <w:t>uygulanabilir</w:t>
      </w:r>
      <w:proofErr w:type="spellEnd"/>
      <w:r w:rsidR="00BB330A" w:rsidRPr="00AC310C">
        <w:rPr>
          <w:rFonts w:cs="Times New Roman"/>
        </w:rPr>
        <w:t xml:space="preserve"> </w:t>
      </w:r>
      <w:proofErr w:type="spellStart"/>
      <w:r w:rsidR="00BB330A" w:rsidRPr="00AC310C">
        <w:rPr>
          <w:rFonts w:cs="Times New Roman"/>
        </w:rPr>
        <w:t>bir</w:t>
      </w:r>
      <w:proofErr w:type="spellEnd"/>
      <w:r w:rsidR="00BB330A" w:rsidRPr="00AC310C">
        <w:rPr>
          <w:rFonts w:cs="Times New Roman"/>
        </w:rPr>
        <w:t xml:space="preserve"> </w:t>
      </w:r>
      <w:proofErr w:type="spellStart"/>
      <w:r w:rsidR="00BB330A" w:rsidRPr="00AC310C">
        <w:rPr>
          <w:rFonts w:cs="Times New Roman"/>
        </w:rPr>
        <w:t>mimari</w:t>
      </w:r>
      <w:proofErr w:type="spellEnd"/>
      <w:r w:rsidR="00BB330A" w:rsidRPr="00AC310C">
        <w:rPr>
          <w:rFonts w:cs="Times New Roman"/>
        </w:rPr>
        <w:t xml:space="preserve"> </w:t>
      </w:r>
      <w:proofErr w:type="spellStart"/>
      <w:r w:rsidR="00BB330A" w:rsidRPr="00AC310C">
        <w:rPr>
          <w:rFonts w:cs="Times New Roman"/>
        </w:rPr>
        <w:t>konsept</w:t>
      </w:r>
      <w:proofErr w:type="spellEnd"/>
      <w:r w:rsidR="00BB330A" w:rsidRPr="00AC310C">
        <w:rPr>
          <w:rFonts w:cs="Times New Roman"/>
        </w:rPr>
        <w:t xml:space="preserve"> </w:t>
      </w:r>
      <w:proofErr w:type="spellStart"/>
      <w:r w:rsidR="00BB330A" w:rsidRPr="00AC310C">
        <w:rPr>
          <w:rFonts w:cs="Times New Roman"/>
        </w:rPr>
        <w:t>tasarımı</w:t>
      </w:r>
      <w:proofErr w:type="spellEnd"/>
      <w:r w:rsidR="00BB330A" w:rsidRPr="00AC310C">
        <w:rPr>
          <w:rFonts w:cs="Times New Roman"/>
        </w:rPr>
        <w:t xml:space="preserve"> </w:t>
      </w:r>
      <w:proofErr w:type="spellStart"/>
      <w:r w:rsidR="00BB330A" w:rsidRPr="00AC310C">
        <w:rPr>
          <w:rFonts w:cs="Times New Roman"/>
        </w:rPr>
        <w:t>elde</w:t>
      </w:r>
      <w:proofErr w:type="spellEnd"/>
      <w:r w:rsidR="00BB330A" w:rsidRPr="00AC310C">
        <w:rPr>
          <w:rFonts w:cs="Times New Roman"/>
        </w:rPr>
        <w:t xml:space="preserve"> </w:t>
      </w:r>
      <w:proofErr w:type="spellStart"/>
      <w:r w:rsidR="00BB330A" w:rsidRPr="00AC310C">
        <w:rPr>
          <w:rFonts w:cs="Times New Roman"/>
        </w:rPr>
        <w:t>etmek</w:t>
      </w:r>
      <w:proofErr w:type="spellEnd"/>
      <w:r w:rsidR="00BB330A" w:rsidRPr="00AC310C">
        <w:rPr>
          <w:rFonts w:cs="Times New Roman"/>
        </w:rPr>
        <w:t xml:space="preserve">, </w:t>
      </w:r>
      <w:proofErr w:type="spellStart"/>
      <w:r w:rsidR="00BB330A" w:rsidRPr="00AC310C">
        <w:rPr>
          <w:rFonts w:cs="Times New Roman"/>
        </w:rPr>
        <w:t>farklı</w:t>
      </w:r>
      <w:proofErr w:type="spellEnd"/>
      <w:r w:rsidR="00BB330A" w:rsidRPr="00AC310C">
        <w:rPr>
          <w:rFonts w:cs="Times New Roman"/>
        </w:rPr>
        <w:t xml:space="preserve"> </w:t>
      </w:r>
      <w:proofErr w:type="spellStart"/>
      <w:r w:rsidR="00BB330A" w:rsidRPr="00AC310C">
        <w:rPr>
          <w:rFonts w:cs="Times New Roman"/>
        </w:rPr>
        <w:t>çözüm</w:t>
      </w:r>
      <w:proofErr w:type="spellEnd"/>
      <w:r w:rsidR="00BB330A" w:rsidRPr="00AC310C">
        <w:rPr>
          <w:rFonts w:cs="Times New Roman"/>
        </w:rPr>
        <w:t xml:space="preserve"> </w:t>
      </w:r>
      <w:proofErr w:type="spellStart"/>
      <w:r w:rsidR="00BB330A" w:rsidRPr="00AC310C">
        <w:rPr>
          <w:rFonts w:cs="Times New Roman"/>
        </w:rPr>
        <w:t>yaklaşımlarını</w:t>
      </w:r>
      <w:proofErr w:type="spellEnd"/>
      <w:r w:rsidR="00BB330A" w:rsidRPr="00AC310C">
        <w:rPr>
          <w:rFonts w:cs="Times New Roman"/>
        </w:rPr>
        <w:t xml:space="preserve"> </w:t>
      </w:r>
      <w:proofErr w:type="spellStart"/>
      <w:r w:rsidR="00BB330A" w:rsidRPr="00AC310C">
        <w:rPr>
          <w:rFonts w:cs="Times New Roman"/>
        </w:rPr>
        <w:t>değerlendirmek</w:t>
      </w:r>
      <w:proofErr w:type="spellEnd"/>
      <w:r w:rsidR="00BB330A" w:rsidRPr="00AC310C">
        <w:rPr>
          <w:rFonts w:cs="Times New Roman"/>
        </w:rPr>
        <w:t xml:space="preserve"> ve </w:t>
      </w:r>
      <w:proofErr w:type="spellStart"/>
      <w:r w:rsidR="00BB330A" w:rsidRPr="00AC310C">
        <w:rPr>
          <w:rFonts w:cs="Times New Roman"/>
        </w:rPr>
        <w:t>en</w:t>
      </w:r>
      <w:proofErr w:type="spellEnd"/>
      <w:r w:rsidR="00BB330A" w:rsidRPr="00AC310C">
        <w:rPr>
          <w:rFonts w:cs="Times New Roman"/>
        </w:rPr>
        <w:t xml:space="preserve"> </w:t>
      </w:r>
      <w:proofErr w:type="spellStart"/>
      <w:r w:rsidR="00BB330A" w:rsidRPr="00AC310C">
        <w:rPr>
          <w:rFonts w:cs="Times New Roman"/>
        </w:rPr>
        <w:t>uygun</w:t>
      </w:r>
      <w:proofErr w:type="spellEnd"/>
      <w:r w:rsidR="00BB330A" w:rsidRPr="00AC310C">
        <w:rPr>
          <w:rFonts w:cs="Times New Roman"/>
        </w:rPr>
        <w:t xml:space="preserve"> </w:t>
      </w:r>
      <w:proofErr w:type="spellStart"/>
      <w:r w:rsidR="00BB330A" w:rsidRPr="00AC310C">
        <w:rPr>
          <w:rFonts w:cs="Times New Roman"/>
        </w:rPr>
        <w:t>tasarımı</w:t>
      </w:r>
      <w:proofErr w:type="spellEnd"/>
      <w:r w:rsidR="00BB330A" w:rsidRPr="00AC310C">
        <w:rPr>
          <w:rFonts w:cs="Times New Roman"/>
        </w:rPr>
        <w:t xml:space="preserve"> </w:t>
      </w:r>
      <w:proofErr w:type="spellStart"/>
      <w:r w:rsidR="00BB330A" w:rsidRPr="00AC310C">
        <w:rPr>
          <w:rFonts w:cs="Times New Roman"/>
        </w:rPr>
        <w:t>seçmektir</w:t>
      </w:r>
      <w:proofErr w:type="spellEnd"/>
      <w:r w:rsidR="00BB330A" w:rsidRPr="00AC310C">
        <w:rPr>
          <w:rFonts w:cs="Times New Roman"/>
        </w:rPr>
        <w:t>.</w:t>
      </w:r>
    </w:p>
    <w:p w14:paraId="2169B551" w14:textId="77777777" w:rsidR="007D60BB" w:rsidRPr="003C31A6" w:rsidRDefault="00327096" w:rsidP="00495699">
      <w:pPr>
        <w:pStyle w:val="Balk2"/>
        <w:spacing w:line="360" w:lineRule="auto"/>
        <w:jc w:val="both"/>
        <w:rPr>
          <w:rFonts w:cs="Times New Roman"/>
          <w:sz w:val="22"/>
          <w:szCs w:val="22"/>
          <w:lang w:val="tr-TR"/>
        </w:rPr>
      </w:pPr>
      <w:r w:rsidRPr="003C31A6">
        <w:rPr>
          <w:rFonts w:cs="Times New Roman"/>
          <w:sz w:val="22"/>
          <w:szCs w:val="22"/>
          <w:lang w:val="tr-TR"/>
        </w:rPr>
        <w:t>2. YARIŞMANIN TÜRÜ ve ŞEKLİ</w:t>
      </w:r>
    </w:p>
    <w:p w14:paraId="6F5DAAB5" w14:textId="58F46709" w:rsidR="007D60BB" w:rsidRPr="003C31A6" w:rsidRDefault="00327096" w:rsidP="00495699">
      <w:pPr>
        <w:pStyle w:val="AralkYok"/>
        <w:ind w:firstLine="720"/>
        <w:jc w:val="both"/>
        <w:rPr>
          <w:lang w:val="tr-TR"/>
        </w:rPr>
      </w:pPr>
      <w:r w:rsidRPr="00AC310C">
        <w:t xml:space="preserve">Bu </w:t>
      </w:r>
      <w:proofErr w:type="spellStart"/>
      <w:r w:rsidRPr="00AC310C">
        <w:t>yarışma</w:t>
      </w:r>
      <w:proofErr w:type="spellEnd"/>
      <w:r w:rsidR="00416E58" w:rsidRPr="00AC310C">
        <w:t xml:space="preserve"> </w:t>
      </w:r>
      <w:proofErr w:type="spellStart"/>
      <w:r w:rsidR="00416E58" w:rsidRPr="00AC310C">
        <w:t>açık</w:t>
      </w:r>
      <w:proofErr w:type="spellEnd"/>
      <w:r w:rsidR="00416E58" w:rsidRPr="00AC310C">
        <w:t xml:space="preserve"> </w:t>
      </w:r>
      <w:proofErr w:type="spellStart"/>
      <w:r w:rsidR="00416E58" w:rsidRPr="00AC310C">
        <w:t>çağrı</w:t>
      </w:r>
      <w:proofErr w:type="spellEnd"/>
      <w:r w:rsidR="00416E58" w:rsidRPr="00AC310C">
        <w:t xml:space="preserve"> </w:t>
      </w:r>
      <w:proofErr w:type="spellStart"/>
      <w:r w:rsidR="00416E58" w:rsidRPr="00AC310C">
        <w:t>esasına</w:t>
      </w:r>
      <w:proofErr w:type="spellEnd"/>
      <w:r w:rsidR="00416E58" w:rsidRPr="00AC310C">
        <w:t xml:space="preserve"> </w:t>
      </w:r>
      <w:proofErr w:type="spellStart"/>
      <w:r w:rsidR="00416E58" w:rsidRPr="00AC310C">
        <w:t>göre</w:t>
      </w:r>
      <w:proofErr w:type="spellEnd"/>
      <w:r w:rsidR="00416E58" w:rsidRPr="00AC310C">
        <w:t xml:space="preserve"> </w:t>
      </w:r>
      <w:r w:rsidR="009A13AE" w:rsidRPr="00AC310C">
        <w:t xml:space="preserve">Sakarya </w:t>
      </w:r>
      <w:proofErr w:type="spellStart"/>
      <w:r w:rsidR="004E18A8" w:rsidRPr="00AC310C">
        <w:t>İ</w:t>
      </w:r>
      <w:r w:rsidR="009A13AE" w:rsidRPr="00AC310C">
        <w:t>linde</w:t>
      </w:r>
      <w:proofErr w:type="spellEnd"/>
      <w:r w:rsidR="009A13AE" w:rsidRPr="00AC310C">
        <w:t xml:space="preserve"> </w:t>
      </w:r>
      <w:proofErr w:type="spellStart"/>
      <w:r w:rsidR="009A13AE" w:rsidRPr="00AC310C">
        <w:t>ikamet</w:t>
      </w:r>
      <w:proofErr w:type="spellEnd"/>
      <w:r w:rsidR="009A13AE" w:rsidRPr="00AC310C">
        <w:t xml:space="preserve"> </w:t>
      </w:r>
      <w:proofErr w:type="spellStart"/>
      <w:r w:rsidR="009A13AE" w:rsidRPr="00AC310C">
        <w:t>eden</w:t>
      </w:r>
      <w:proofErr w:type="spellEnd"/>
      <w:r w:rsidR="004E18A8" w:rsidRPr="00AC310C">
        <w:t xml:space="preserve"> </w:t>
      </w:r>
      <w:proofErr w:type="spellStart"/>
      <w:r w:rsidR="004E18A8" w:rsidRPr="00AC310C">
        <w:t>ya</w:t>
      </w:r>
      <w:proofErr w:type="spellEnd"/>
      <w:r w:rsidR="004E18A8" w:rsidRPr="00AC310C">
        <w:t xml:space="preserve"> da </w:t>
      </w:r>
      <w:proofErr w:type="spellStart"/>
      <w:r w:rsidR="004E18A8" w:rsidRPr="00AC310C">
        <w:t>çalışan</w:t>
      </w:r>
      <w:proofErr w:type="spellEnd"/>
      <w:r w:rsidR="009A13AE" w:rsidRPr="00AC310C">
        <w:t xml:space="preserve"> </w:t>
      </w:r>
      <w:proofErr w:type="spellStart"/>
      <w:r w:rsidR="009A13AE" w:rsidRPr="00AC310C">
        <w:t>mimar</w:t>
      </w:r>
      <w:r w:rsidR="00BB330A" w:rsidRPr="00AC310C">
        <w:t>lara</w:t>
      </w:r>
      <w:proofErr w:type="spellEnd"/>
      <w:r w:rsidR="00BB330A" w:rsidRPr="00AC310C">
        <w:t xml:space="preserve"> </w:t>
      </w:r>
      <w:proofErr w:type="spellStart"/>
      <w:r w:rsidR="00BB330A" w:rsidRPr="00AC310C">
        <w:t>yönelik</w:t>
      </w:r>
      <w:proofErr w:type="spellEnd"/>
      <w:r w:rsidR="00BB330A" w:rsidRPr="00AC310C">
        <w:t xml:space="preserve"> </w:t>
      </w:r>
      <w:proofErr w:type="spellStart"/>
      <w:r w:rsidR="00BB330A" w:rsidRPr="00AC310C">
        <w:t>bir</w:t>
      </w:r>
      <w:proofErr w:type="spellEnd"/>
      <w:r w:rsidR="00BB330A" w:rsidRPr="00AC310C">
        <w:t xml:space="preserve"> </w:t>
      </w:r>
      <w:proofErr w:type="spellStart"/>
      <w:r w:rsidR="00BB330A" w:rsidRPr="00AC310C">
        <w:t>yarışmadır</w:t>
      </w:r>
      <w:proofErr w:type="spellEnd"/>
      <w:r w:rsidR="00BB330A">
        <w:rPr>
          <w:lang w:val="tr-TR"/>
        </w:rPr>
        <w:t>.</w:t>
      </w:r>
    </w:p>
    <w:p w14:paraId="776ACA20" w14:textId="77777777" w:rsidR="007D60BB" w:rsidRPr="00D104EE" w:rsidRDefault="00327096" w:rsidP="00495699">
      <w:pPr>
        <w:pStyle w:val="Balk2"/>
        <w:spacing w:line="360" w:lineRule="auto"/>
        <w:jc w:val="both"/>
        <w:rPr>
          <w:rFonts w:cs="Times New Roman"/>
          <w:color w:val="auto"/>
          <w:sz w:val="22"/>
          <w:szCs w:val="22"/>
          <w:lang w:val="tr-TR"/>
        </w:rPr>
      </w:pPr>
      <w:r w:rsidRPr="00D104EE">
        <w:rPr>
          <w:rFonts w:cs="Times New Roman"/>
          <w:color w:val="auto"/>
          <w:sz w:val="22"/>
          <w:szCs w:val="22"/>
          <w:lang w:val="tr-TR"/>
        </w:rPr>
        <w:t>3. YARIŞMANIN YERİ ve KONUSU</w:t>
      </w:r>
    </w:p>
    <w:p w14:paraId="1A10268C" w14:textId="3458903B" w:rsidR="00E87052" w:rsidRPr="00D104EE" w:rsidRDefault="00733935" w:rsidP="00495699">
      <w:pPr>
        <w:spacing w:line="240" w:lineRule="auto"/>
        <w:rPr>
          <w:rFonts w:cs="Times New Roman"/>
        </w:rPr>
      </w:pPr>
      <w:proofErr w:type="spellStart"/>
      <w:r>
        <w:rPr>
          <w:rFonts w:cs="Times New Roman"/>
        </w:rPr>
        <w:t>Yarışmanın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konusu</w:t>
      </w:r>
      <w:proofErr w:type="spellEnd"/>
      <w:r>
        <w:rPr>
          <w:rFonts w:cs="Times New Roman"/>
        </w:rPr>
        <w:t xml:space="preserve">, </w:t>
      </w:r>
      <w:proofErr w:type="spellStart"/>
      <w:r w:rsidR="00BB330A" w:rsidRPr="00D104EE">
        <w:rPr>
          <w:rFonts w:cs="Times New Roman"/>
        </w:rPr>
        <w:t>yaklaşık</w:t>
      </w:r>
      <w:proofErr w:type="spellEnd"/>
      <w:r w:rsidR="00BB330A" w:rsidRPr="00D104EE">
        <w:rPr>
          <w:rFonts w:cs="Times New Roman"/>
        </w:rPr>
        <w:t xml:space="preserve"> 8.000 m² </w:t>
      </w:r>
      <w:proofErr w:type="spellStart"/>
      <w:r w:rsidR="00BB330A" w:rsidRPr="00D104EE">
        <w:rPr>
          <w:rFonts w:cs="Times New Roman"/>
        </w:rPr>
        <w:t>inşaat</w:t>
      </w:r>
      <w:proofErr w:type="spellEnd"/>
      <w:r w:rsidR="00BB330A" w:rsidRPr="00D104EE">
        <w:rPr>
          <w:rFonts w:cs="Times New Roman"/>
        </w:rPr>
        <w:t xml:space="preserve"> </w:t>
      </w:r>
      <w:proofErr w:type="spellStart"/>
      <w:r w:rsidR="00BB330A" w:rsidRPr="00D104EE">
        <w:rPr>
          <w:rFonts w:cs="Times New Roman"/>
        </w:rPr>
        <w:t>alanına</w:t>
      </w:r>
      <w:proofErr w:type="spellEnd"/>
      <w:r w:rsidR="00BB330A" w:rsidRPr="00D104EE">
        <w:rPr>
          <w:rFonts w:cs="Times New Roman"/>
        </w:rPr>
        <w:t xml:space="preserve"> </w:t>
      </w:r>
      <w:proofErr w:type="spellStart"/>
      <w:r w:rsidR="00BB330A" w:rsidRPr="00D104EE">
        <w:rPr>
          <w:rFonts w:cs="Times New Roman"/>
        </w:rPr>
        <w:t>sahip</w:t>
      </w:r>
      <w:proofErr w:type="spellEnd"/>
      <w:r>
        <w:rPr>
          <w:rFonts w:cs="Times New Roman"/>
        </w:rPr>
        <w:t xml:space="preserve"> SATSO</w:t>
      </w:r>
      <w:r w:rsidR="00BB330A" w:rsidRPr="00D104EE">
        <w:rPr>
          <w:rFonts w:cs="Times New Roman"/>
        </w:rPr>
        <w:t xml:space="preserve"> </w:t>
      </w:r>
      <w:proofErr w:type="spellStart"/>
      <w:r w:rsidR="00D104EE" w:rsidRPr="00D104EE">
        <w:rPr>
          <w:rFonts w:cs="Times New Roman"/>
        </w:rPr>
        <w:t>Üretim</w:t>
      </w:r>
      <w:proofErr w:type="spellEnd"/>
      <w:r w:rsidR="00D104EE" w:rsidRPr="00D104EE">
        <w:rPr>
          <w:rFonts w:cs="Times New Roman"/>
        </w:rPr>
        <w:t xml:space="preserve"> ve </w:t>
      </w:r>
      <w:proofErr w:type="spellStart"/>
      <w:r w:rsidR="00D104EE" w:rsidRPr="00D104EE">
        <w:rPr>
          <w:rFonts w:cs="Times New Roman"/>
        </w:rPr>
        <w:t>Dijital</w:t>
      </w:r>
      <w:proofErr w:type="spellEnd"/>
      <w:r w:rsidR="00D104EE" w:rsidRPr="00D104EE">
        <w:rPr>
          <w:rFonts w:cs="Times New Roman"/>
        </w:rPr>
        <w:t xml:space="preserve"> </w:t>
      </w:r>
      <w:proofErr w:type="spellStart"/>
      <w:r w:rsidR="00D104EE" w:rsidRPr="00D104EE">
        <w:rPr>
          <w:rFonts w:cs="Times New Roman"/>
        </w:rPr>
        <w:t>Dönüşüm</w:t>
      </w:r>
      <w:proofErr w:type="spellEnd"/>
      <w:r w:rsidR="00D104EE" w:rsidRPr="00D104EE">
        <w:rPr>
          <w:rFonts w:cs="Times New Roman"/>
        </w:rPr>
        <w:t xml:space="preserve"> </w:t>
      </w:r>
      <w:proofErr w:type="spellStart"/>
      <w:r w:rsidR="00D104EE" w:rsidRPr="00D104EE">
        <w:rPr>
          <w:rFonts w:cs="Times New Roman"/>
        </w:rPr>
        <w:t>Kampüsü</w:t>
      </w:r>
      <w:proofErr w:type="spellEnd"/>
      <w:r w:rsidR="00D104EE" w:rsidRPr="00D104EE">
        <w:rPr>
          <w:rFonts w:cs="Times New Roman"/>
        </w:rPr>
        <w:t xml:space="preserve"> </w:t>
      </w:r>
      <w:proofErr w:type="spellStart"/>
      <w:r w:rsidR="00D104EE" w:rsidRPr="00D104EE">
        <w:rPr>
          <w:rFonts w:cs="Times New Roman"/>
        </w:rPr>
        <w:t>için</w:t>
      </w:r>
      <w:proofErr w:type="spellEnd"/>
      <w:r w:rsidR="00D104EE" w:rsidRPr="00D104EE">
        <w:rPr>
          <w:rFonts w:cs="Times New Roman"/>
        </w:rPr>
        <w:t xml:space="preserve"> </w:t>
      </w:r>
      <w:r w:rsidR="00D104EE">
        <w:rPr>
          <w:rFonts w:cs="Times New Roman"/>
        </w:rPr>
        <w:t xml:space="preserve">4 ana </w:t>
      </w:r>
      <w:proofErr w:type="spellStart"/>
      <w:r w:rsidR="00D104EE">
        <w:rPr>
          <w:rFonts w:cs="Times New Roman"/>
        </w:rPr>
        <w:t>birimi</w:t>
      </w:r>
      <w:proofErr w:type="spellEnd"/>
      <w:r w:rsidR="00D104EE">
        <w:rPr>
          <w:rFonts w:cs="Times New Roman"/>
        </w:rPr>
        <w:t xml:space="preserve"> </w:t>
      </w:r>
      <w:proofErr w:type="spellStart"/>
      <w:r w:rsidR="00D104EE">
        <w:rPr>
          <w:rFonts w:cs="Times New Roman"/>
        </w:rPr>
        <w:t>içeriyor</w:t>
      </w:r>
      <w:proofErr w:type="spellEnd"/>
      <w:r w:rsidR="00D104EE">
        <w:rPr>
          <w:rFonts w:cs="Times New Roman"/>
        </w:rPr>
        <w:t>;</w:t>
      </w:r>
    </w:p>
    <w:p w14:paraId="22676D00" w14:textId="77C088B3" w:rsidR="00D104EE" w:rsidRPr="00733935" w:rsidRDefault="00D104EE" w:rsidP="00495699">
      <w:pPr>
        <w:pStyle w:val="ListeParagraf"/>
        <w:numPr>
          <w:ilvl w:val="0"/>
          <w:numId w:val="23"/>
        </w:numPr>
        <w:spacing w:line="240" w:lineRule="auto"/>
        <w:rPr>
          <w:b/>
          <w:bCs/>
          <w:i/>
          <w:iCs/>
          <w:sz w:val="24"/>
          <w:szCs w:val="24"/>
        </w:rPr>
      </w:pPr>
      <w:r w:rsidRPr="00733935">
        <w:rPr>
          <w:b/>
          <w:bCs/>
          <w:sz w:val="24"/>
          <w:szCs w:val="24"/>
        </w:rPr>
        <w:t xml:space="preserve">SATSO IN-FAB - </w:t>
      </w:r>
      <w:r w:rsidRPr="00733935">
        <w:rPr>
          <w:b/>
          <w:bCs/>
          <w:i/>
          <w:iCs/>
          <w:sz w:val="24"/>
          <w:szCs w:val="24"/>
        </w:rPr>
        <w:t xml:space="preserve">Model </w:t>
      </w:r>
      <w:proofErr w:type="spellStart"/>
      <w:r w:rsidRPr="00733935">
        <w:rPr>
          <w:b/>
          <w:bCs/>
          <w:i/>
          <w:iCs/>
          <w:sz w:val="24"/>
          <w:szCs w:val="24"/>
        </w:rPr>
        <w:t>Fabrika</w:t>
      </w:r>
      <w:proofErr w:type="spellEnd"/>
      <w:r w:rsidRPr="00733935">
        <w:rPr>
          <w:b/>
          <w:bCs/>
          <w:i/>
          <w:iCs/>
          <w:sz w:val="24"/>
          <w:szCs w:val="24"/>
        </w:rPr>
        <w:t xml:space="preserve"> ve Sanayi </w:t>
      </w:r>
      <w:proofErr w:type="spellStart"/>
      <w:r w:rsidRPr="00733935">
        <w:rPr>
          <w:b/>
          <w:bCs/>
          <w:i/>
          <w:iCs/>
          <w:sz w:val="24"/>
          <w:szCs w:val="24"/>
        </w:rPr>
        <w:t>Dönüşüm</w:t>
      </w:r>
      <w:proofErr w:type="spellEnd"/>
      <w:r w:rsidRPr="00733935">
        <w:rPr>
          <w:b/>
          <w:bCs/>
          <w:i/>
          <w:iCs/>
          <w:sz w:val="24"/>
          <w:szCs w:val="24"/>
        </w:rPr>
        <w:t xml:space="preserve"> </w:t>
      </w:r>
      <w:proofErr w:type="spellStart"/>
      <w:r w:rsidRPr="00733935">
        <w:rPr>
          <w:b/>
          <w:bCs/>
          <w:i/>
          <w:iCs/>
          <w:sz w:val="24"/>
          <w:szCs w:val="24"/>
        </w:rPr>
        <w:t>Merkezi</w:t>
      </w:r>
      <w:proofErr w:type="spellEnd"/>
      <w:r w:rsidR="009134C7">
        <w:rPr>
          <w:b/>
          <w:bCs/>
          <w:i/>
          <w:iCs/>
          <w:sz w:val="24"/>
          <w:szCs w:val="24"/>
        </w:rPr>
        <w:t xml:space="preserve"> (</w:t>
      </w:r>
      <w:r w:rsidR="009134C7" w:rsidRPr="009134C7">
        <w:rPr>
          <w:rFonts w:cs="Times New Roman"/>
          <w:b/>
          <w:bCs/>
          <w:i/>
          <w:iCs/>
          <w:sz w:val="24"/>
          <w:szCs w:val="24"/>
        </w:rPr>
        <w:t>1500 m</w:t>
      </w:r>
      <w:r w:rsidR="009134C7">
        <w:rPr>
          <w:rFonts w:cs="Times New Roman"/>
          <w:b/>
          <w:bCs/>
          <w:i/>
          <w:iCs/>
          <w:sz w:val="24"/>
          <w:szCs w:val="24"/>
        </w:rPr>
        <w:t xml:space="preserve">² </w:t>
      </w:r>
      <w:proofErr w:type="spellStart"/>
      <w:r w:rsidR="009134C7" w:rsidRPr="009134C7">
        <w:rPr>
          <w:rFonts w:cs="Times New Roman"/>
          <w:b/>
          <w:bCs/>
          <w:i/>
          <w:iCs/>
          <w:sz w:val="24"/>
          <w:szCs w:val="24"/>
        </w:rPr>
        <w:t>yaklaşık</w:t>
      </w:r>
      <w:proofErr w:type="spellEnd"/>
      <w:r w:rsidR="009134C7">
        <w:rPr>
          <w:rFonts w:cs="Times New Roman"/>
          <w:b/>
          <w:bCs/>
          <w:i/>
          <w:iCs/>
          <w:sz w:val="24"/>
          <w:szCs w:val="24"/>
        </w:rPr>
        <w:t>)</w:t>
      </w:r>
    </w:p>
    <w:p w14:paraId="5884162B" w14:textId="161C2177" w:rsidR="00D104EE" w:rsidRPr="009134C7" w:rsidRDefault="00D104EE" w:rsidP="00495699">
      <w:pPr>
        <w:pStyle w:val="ListeParagraf"/>
        <w:numPr>
          <w:ilvl w:val="0"/>
          <w:numId w:val="23"/>
        </w:numPr>
        <w:spacing w:line="240" w:lineRule="auto"/>
        <w:rPr>
          <w:b/>
          <w:bCs/>
          <w:i/>
          <w:iCs/>
          <w:sz w:val="24"/>
          <w:szCs w:val="24"/>
        </w:rPr>
      </w:pPr>
      <w:r w:rsidRPr="00733935">
        <w:rPr>
          <w:b/>
          <w:bCs/>
          <w:sz w:val="24"/>
          <w:szCs w:val="24"/>
        </w:rPr>
        <w:t xml:space="preserve">SATSO </w:t>
      </w:r>
      <w:proofErr w:type="spellStart"/>
      <w:r w:rsidRPr="00733935">
        <w:rPr>
          <w:b/>
          <w:bCs/>
          <w:sz w:val="24"/>
          <w:szCs w:val="24"/>
        </w:rPr>
        <w:t>MetalEX</w:t>
      </w:r>
      <w:proofErr w:type="spellEnd"/>
      <w:r w:rsidRPr="00733935">
        <w:rPr>
          <w:b/>
          <w:bCs/>
          <w:sz w:val="24"/>
          <w:szCs w:val="24"/>
        </w:rPr>
        <w:t xml:space="preserve"> </w:t>
      </w:r>
      <w:proofErr w:type="gramStart"/>
      <w:r w:rsidRPr="00733935">
        <w:rPr>
          <w:b/>
          <w:bCs/>
          <w:sz w:val="24"/>
          <w:szCs w:val="24"/>
        </w:rPr>
        <w:t xml:space="preserve">-  </w:t>
      </w:r>
      <w:r w:rsidRPr="00733935">
        <w:rPr>
          <w:b/>
          <w:bCs/>
          <w:i/>
          <w:iCs/>
          <w:sz w:val="24"/>
          <w:szCs w:val="24"/>
        </w:rPr>
        <w:t>Kaynak</w:t>
      </w:r>
      <w:proofErr w:type="gramEnd"/>
      <w:r w:rsidRPr="00733935">
        <w:rPr>
          <w:b/>
          <w:bCs/>
          <w:i/>
          <w:iCs/>
          <w:sz w:val="24"/>
          <w:szCs w:val="24"/>
        </w:rPr>
        <w:t xml:space="preserve"> </w:t>
      </w:r>
      <w:proofErr w:type="spellStart"/>
      <w:r w:rsidRPr="00733935">
        <w:rPr>
          <w:b/>
          <w:bCs/>
          <w:i/>
          <w:iCs/>
          <w:sz w:val="24"/>
          <w:szCs w:val="24"/>
        </w:rPr>
        <w:t>Mükemmeliyet</w:t>
      </w:r>
      <w:proofErr w:type="spellEnd"/>
      <w:r w:rsidRPr="00733935">
        <w:rPr>
          <w:b/>
          <w:bCs/>
          <w:i/>
          <w:iCs/>
          <w:sz w:val="24"/>
          <w:szCs w:val="24"/>
        </w:rPr>
        <w:t xml:space="preserve"> </w:t>
      </w:r>
      <w:r w:rsidR="00004594">
        <w:rPr>
          <w:b/>
          <w:bCs/>
          <w:i/>
          <w:iCs/>
          <w:sz w:val="24"/>
          <w:szCs w:val="24"/>
        </w:rPr>
        <w:t xml:space="preserve">ve </w:t>
      </w:r>
      <w:proofErr w:type="spellStart"/>
      <w:r w:rsidR="00004594">
        <w:rPr>
          <w:b/>
          <w:bCs/>
          <w:i/>
          <w:iCs/>
          <w:sz w:val="24"/>
          <w:szCs w:val="24"/>
        </w:rPr>
        <w:t>Mesleki</w:t>
      </w:r>
      <w:proofErr w:type="spellEnd"/>
      <w:r w:rsidR="00004594">
        <w:rPr>
          <w:b/>
          <w:bCs/>
          <w:i/>
          <w:iCs/>
          <w:sz w:val="24"/>
          <w:szCs w:val="24"/>
        </w:rPr>
        <w:t xml:space="preserve"> Eğitim </w:t>
      </w:r>
      <w:proofErr w:type="spellStart"/>
      <w:r w:rsidRPr="00733935">
        <w:rPr>
          <w:b/>
          <w:bCs/>
          <w:i/>
          <w:iCs/>
          <w:sz w:val="24"/>
          <w:szCs w:val="24"/>
        </w:rPr>
        <w:t>Merkezi</w:t>
      </w:r>
      <w:proofErr w:type="spellEnd"/>
      <w:r w:rsidR="009134C7">
        <w:rPr>
          <w:b/>
          <w:bCs/>
          <w:i/>
          <w:iCs/>
          <w:sz w:val="24"/>
          <w:szCs w:val="24"/>
        </w:rPr>
        <w:t xml:space="preserve"> (</w:t>
      </w:r>
      <w:r w:rsidR="009134C7" w:rsidRPr="009134C7">
        <w:rPr>
          <w:rFonts w:cs="Times New Roman"/>
          <w:b/>
          <w:bCs/>
          <w:i/>
          <w:iCs/>
          <w:sz w:val="24"/>
          <w:szCs w:val="24"/>
        </w:rPr>
        <w:t xml:space="preserve">1500 m² </w:t>
      </w:r>
      <w:proofErr w:type="spellStart"/>
      <w:r w:rsidR="009134C7" w:rsidRPr="009134C7">
        <w:rPr>
          <w:rFonts w:cs="Times New Roman"/>
          <w:b/>
          <w:bCs/>
          <w:i/>
          <w:iCs/>
          <w:sz w:val="24"/>
          <w:szCs w:val="24"/>
        </w:rPr>
        <w:t>yaklaşık</w:t>
      </w:r>
      <w:proofErr w:type="spellEnd"/>
      <w:r w:rsidR="009134C7">
        <w:rPr>
          <w:rFonts w:cs="Times New Roman"/>
          <w:b/>
          <w:bCs/>
          <w:i/>
          <w:iCs/>
          <w:sz w:val="24"/>
          <w:szCs w:val="24"/>
        </w:rPr>
        <w:t>)</w:t>
      </w:r>
    </w:p>
    <w:p w14:paraId="3A8BE760" w14:textId="77388574" w:rsidR="00D104EE" w:rsidRPr="009134C7" w:rsidRDefault="00D104EE" w:rsidP="00495699">
      <w:pPr>
        <w:pStyle w:val="ListeParagraf"/>
        <w:numPr>
          <w:ilvl w:val="0"/>
          <w:numId w:val="23"/>
        </w:numPr>
        <w:spacing w:line="240" w:lineRule="auto"/>
        <w:rPr>
          <w:b/>
          <w:bCs/>
          <w:i/>
          <w:iCs/>
          <w:sz w:val="24"/>
          <w:szCs w:val="24"/>
        </w:rPr>
      </w:pPr>
      <w:r w:rsidRPr="00733935">
        <w:rPr>
          <w:b/>
          <w:bCs/>
          <w:sz w:val="24"/>
          <w:szCs w:val="24"/>
        </w:rPr>
        <w:t>SATSO e-</w:t>
      </w:r>
      <w:proofErr w:type="spellStart"/>
      <w:r w:rsidRPr="00733935">
        <w:rPr>
          <w:b/>
          <w:bCs/>
          <w:sz w:val="24"/>
          <w:szCs w:val="24"/>
        </w:rPr>
        <w:t>ComEX</w:t>
      </w:r>
      <w:proofErr w:type="spellEnd"/>
      <w:r w:rsidRPr="00733935">
        <w:rPr>
          <w:b/>
          <w:bCs/>
          <w:sz w:val="24"/>
          <w:szCs w:val="24"/>
        </w:rPr>
        <w:t xml:space="preserve"> - </w:t>
      </w:r>
      <w:r w:rsidRPr="00733935">
        <w:rPr>
          <w:b/>
          <w:bCs/>
          <w:i/>
          <w:iCs/>
          <w:sz w:val="24"/>
          <w:szCs w:val="24"/>
        </w:rPr>
        <w:t>E-Ticaret ve E-</w:t>
      </w:r>
      <w:proofErr w:type="spellStart"/>
      <w:r w:rsidRPr="00733935">
        <w:rPr>
          <w:b/>
          <w:bCs/>
          <w:i/>
          <w:iCs/>
          <w:sz w:val="24"/>
          <w:szCs w:val="24"/>
        </w:rPr>
        <w:t>İhracat</w:t>
      </w:r>
      <w:proofErr w:type="spellEnd"/>
      <w:r w:rsidRPr="00733935">
        <w:rPr>
          <w:b/>
          <w:bCs/>
          <w:i/>
          <w:iCs/>
          <w:sz w:val="24"/>
          <w:szCs w:val="24"/>
        </w:rPr>
        <w:t xml:space="preserve"> </w:t>
      </w:r>
      <w:proofErr w:type="spellStart"/>
      <w:r w:rsidRPr="00733935">
        <w:rPr>
          <w:b/>
          <w:bCs/>
          <w:i/>
          <w:iCs/>
          <w:sz w:val="24"/>
          <w:szCs w:val="24"/>
        </w:rPr>
        <w:t>Kuluçka</w:t>
      </w:r>
      <w:proofErr w:type="spellEnd"/>
      <w:r w:rsidRPr="00733935">
        <w:rPr>
          <w:b/>
          <w:bCs/>
          <w:i/>
          <w:iCs/>
          <w:sz w:val="24"/>
          <w:szCs w:val="24"/>
        </w:rPr>
        <w:t xml:space="preserve"> </w:t>
      </w:r>
      <w:proofErr w:type="gramStart"/>
      <w:r w:rsidRPr="00733935">
        <w:rPr>
          <w:b/>
          <w:bCs/>
          <w:i/>
          <w:iCs/>
          <w:sz w:val="24"/>
          <w:szCs w:val="24"/>
        </w:rPr>
        <w:t>Merkezi</w:t>
      </w:r>
      <w:r w:rsidR="009134C7">
        <w:rPr>
          <w:b/>
          <w:bCs/>
          <w:i/>
          <w:iCs/>
          <w:sz w:val="24"/>
          <w:szCs w:val="24"/>
        </w:rPr>
        <w:t>(</w:t>
      </w:r>
      <w:proofErr w:type="gramEnd"/>
      <w:r w:rsidR="009134C7" w:rsidRPr="009134C7">
        <w:rPr>
          <w:rFonts w:cs="Times New Roman"/>
          <w:b/>
          <w:bCs/>
          <w:i/>
          <w:iCs/>
          <w:sz w:val="24"/>
          <w:szCs w:val="24"/>
        </w:rPr>
        <w:t xml:space="preserve">1500 m² </w:t>
      </w:r>
      <w:proofErr w:type="spellStart"/>
      <w:r w:rsidR="009134C7" w:rsidRPr="009134C7">
        <w:rPr>
          <w:rFonts w:cs="Times New Roman"/>
          <w:b/>
          <w:bCs/>
          <w:i/>
          <w:iCs/>
          <w:sz w:val="24"/>
          <w:szCs w:val="24"/>
        </w:rPr>
        <w:t>yaklaşık</w:t>
      </w:r>
      <w:proofErr w:type="spellEnd"/>
      <w:r w:rsidR="009134C7">
        <w:rPr>
          <w:rFonts w:cs="Times New Roman"/>
          <w:b/>
          <w:bCs/>
          <w:i/>
          <w:iCs/>
          <w:sz w:val="24"/>
          <w:szCs w:val="24"/>
        </w:rPr>
        <w:t>)</w:t>
      </w:r>
    </w:p>
    <w:p w14:paraId="20E2FD4F" w14:textId="7368197A" w:rsidR="00D104EE" w:rsidRPr="00733935" w:rsidRDefault="00D104EE" w:rsidP="00495699">
      <w:pPr>
        <w:pStyle w:val="ListeParagraf"/>
        <w:numPr>
          <w:ilvl w:val="0"/>
          <w:numId w:val="23"/>
        </w:numPr>
        <w:spacing w:line="240" w:lineRule="auto"/>
        <w:rPr>
          <w:b/>
          <w:bCs/>
          <w:sz w:val="24"/>
          <w:szCs w:val="24"/>
        </w:rPr>
      </w:pPr>
      <w:r w:rsidRPr="00733935">
        <w:rPr>
          <w:b/>
          <w:bCs/>
          <w:sz w:val="24"/>
          <w:szCs w:val="24"/>
        </w:rPr>
        <w:t xml:space="preserve">SATSO </w:t>
      </w:r>
      <w:proofErr w:type="spellStart"/>
      <w:r w:rsidRPr="00733935">
        <w:rPr>
          <w:b/>
          <w:bCs/>
          <w:sz w:val="24"/>
          <w:szCs w:val="24"/>
        </w:rPr>
        <w:t>Konferans</w:t>
      </w:r>
      <w:proofErr w:type="spellEnd"/>
      <w:r w:rsidRPr="00733935">
        <w:rPr>
          <w:b/>
          <w:bCs/>
          <w:sz w:val="24"/>
          <w:szCs w:val="24"/>
        </w:rPr>
        <w:t xml:space="preserve"> </w:t>
      </w:r>
      <w:proofErr w:type="spellStart"/>
      <w:r w:rsidRPr="00733935">
        <w:rPr>
          <w:b/>
          <w:bCs/>
          <w:sz w:val="24"/>
          <w:szCs w:val="24"/>
        </w:rPr>
        <w:t>Salonu</w:t>
      </w:r>
      <w:proofErr w:type="spellEnd"/>
    </w:p>
    <w:p w14:paraId="6DA7983D" w14:textId="44A2065E" w:rsidR="00D104EE" w:rsidRDefault="00D104EE" w:rsidP="00004594">
      <w:pPr>
        <w:spacing w:line="240" w:lineRule="auto"/>
        <w:jc w:val="both"/>
        <w:rPr>
          <w:bCs/>
          <w:sz w:val="24"/>
          <w:szCs w:val="24"/>
        </w:rPr>
      </w:pPr>
      <w:proofErr w:type="spellStart"/>
      <w:r w:rsidRPr="00D104EE">
        <w:rPr>
          <w:bCs/>
          <w:sz w:val="24"/>
          <w:szCs w:val="24"/>
        </w:rPr>
        <w:t>Detaylı</w:t>
      </w:r>
      <w:proofErr w:type="spellEnd"/>
      <w:r w:rsidRPr="00D104EE">
        <w:rPr>
          <w:bCs/>
          <w:sz w:val="24"/>
          <w:szCs w:val="24"/>
        </w:rPr>
        <w:t xml:space="preserve"> </w:t>
      </w:r>
      <w:proofErr w:type="spellStart"/>
      <w:r w:rsidRPr="00D104EE">
        <w:rPr>
          <w:bCs/>
          <w:sz w:val="24"/>
          <w:szCs w:val="24"/>
        </w:rPr>
        <w:t>açıklama</w:t>
      </w:r>
      <w:r w:rsidR="00733935">
        <w:rPr>
          <w:bCs/>
          <w:sz w:val="24"/>
          <w:szCs w:val="24"/>
        </w:rPr>
        <w:t>lar</w:t>
      </w:r>
      <w:proofErr w:type="spellEnd"/>
      <w:r w:rsidRPr="00D104EE">
        <w:rPr>
          <w:bCs/>
          <w:sz w:val="24"/>
          <w:szCs w:val="24"/>
        </w:rPr>
        <w:t xml:space="preserve"> </w:t>
      </w:r>
      <w:proofErr w:type="spellStart"/>
      <w:r w:rsidRPr="00D104EE">
        <w:rPr>
          <w:bCs/>
          <w:sz w:val="24"/>
          <w:szCs w:val="24"/>
        </w:rPr>
        <w:t>ekteki</w:t>
      </w:r>
      <w:proofErr w:type="spellEnd"/>
      <w:r w:rsidRPr="00D104EE">
        <w:rPr>
          <w:bCs/>
          <w:sz w:val="24"/>
          <w:szCs w:val="24"/>
        </w:rPr>
        <w:t xml:space="preserve"> “</w:t>
      </w:r>
      <w:r w:rsidRPr="00D104EE">
        <w:rPr>
          <w:bCs/>
          <w:sz w:val="24"/>
          <w:szCs w:val="24"/>
          <w:u w:val="single"/>
        </w:rPr>
        <w:t xml:space="preserve">SATSO </w:t>
      </w:r>
      <w:proofErr w:type="spellStart"/>
      <w:r w:rsidRPr="00D104EE">
        <w:rPr>
          <w:bCs/>
          <w:sz w:val="24"/>
          <w:szCs w:val="24"/>
          <w:u w:val="single"/>
        </w:rPr>
        <w:t>Üretim</w:t>
      </w:r>
      <w:proofErr w:type="spellEnd"/>
      <w:r w:rsidRPr="00D104EE">
        <w:rPr>
          <w:bCs/>
          <w:sz w:val="24"/>
          <w:szCs w:val="24"/>
          <w:u w:val="single"/>
        </w:rPr>
        <w:t xml:space="preserve"> ve </w:t>
      </w:r>
      <w:proofErr w:type="spellStart"/>
      <w:r w:rsidRPr="00D104EE">
        <w:rPr>
          <w:bCs/>
          <w:sz w:val="24"/>
          <w:szCs w:val="24"/>
          <w:u w:val="single"/>
        </w:rPr>
        <w:t>Dijital</w:t>
      </w:r>
      <w:proofErr w:type="spellEnd"/>
      <w:r w:rsidRPr="00D104EE">
        <w:rPr>
          <w:bCs/>
          <w:sz w:val="24"/>
          <w:szCs w:val="24"/>
          <w:u w:val="single"/>
        </w:rPr>
        <w:t xml:space="preserve"> </w:t>
      </w:r>
      <w:proofErr w:type="spellStart"/>
      <w:r w:rsidRPr="00D104EE">
        <w:rPr>
          <w:bCs/>
          <w:sz w:val="24"/>
          <w:szCs w:val="24"/>
          <w:u w:val="single"/>
        </w:rPr>
        <w:t>Dönüşüm</w:t>
      </w:r>
      <w:proofErr w:type="spellEnd"/>
      <w:r w:rsidRPr="00D104EE">
        <w:rPr>
          <w:bCs/>
          <w:sz w:val="24"/>
          <w:szCs w:val="24"/>
          <w:u w:val="single"/>
        </w:rPr>
        <w:t xml:space="preserve"> </w:t>
      </w:r>
      <w:proofErr w:type="spellStart"/>
      <w:r w:rsidRPr="00D104EE">
        <w:rPr>
          <w:bCs/>
          <w:sz w:val="24"/>
          <w:szCs w:val="24"/>
          <w:u w:val="single"/>
        </w:rPr>
        <w:t>Kampüsu</w:t>
      </w:r>
      <w:proofErr w:type="spellEnd"/>
      <w:r w:rsidRPr="00D104EE">
        <w:rPr>
          <w:bCs/>
          <w:sz w:val="24"/>
          <w:szCs w:val="24"/>
          <w:u w:val="single"/>
        </w:rPr>
        <w:t xml:space="preserve">̈ </w:t>
      </w:r>
      <w:proofErr w:type="spellStart"/>
      <w:r w:rsidRPr="00D104EE">
        <w:rPr>
          <w:bCs/>
          <w:sz w:val="24"/>
          <w:szCs w:val="24"/>
          <w:u w:val="single"/>
        </w:rPr>
        <w:t>Projesi</w:t>
      </w:r>
      <w:proofErr w:type="spellEnd"/>
      <w:r w:rsidRPr="00D104EE">
        <w:rPr>
          <w:bCs/>
          <w:sz w:val="24"/>
          <w:szCs w:val="24"/>
        </w:rPr>
        <w:t xml:space="preserve">” </w:t>
      </w:r>
      <w:proofErr w:type="spellStart"/>
      <w:r w:rsidRPr="00D104EE">
        <w:rPr>
          <w:bCs/>
          <w:sz w:val="24"/>
          <w:szCs w:val="24"/>
        </w:rPr>
        <w:t>adlı</w:t>
      </w:r>
      <w:proofErr w:type="spellEnd"/>
      <w:r w:rsidRPr="00D104EE">
        <w:rPr>
          <w:bCs/>
          <w:sz w:val="24"/>
          <w:szCs w:val="24"/>
        </w:rPr>
        <w:t xml:space="preserve"> </w:t>
      </w:r>
      <w:proofErr w:type="spellStart"/>
      <w:r w:rsidRPr="00D104EE">
        <w:rPr>
          <w:bCs/>
          <w:sz w:val="24"/>
          <w:szCs w:val="24"/>
        </w:rPr>
        <w:t>belgede</w:t>
      </w:r>
      <w:proofErr w:type="spellEnd"/>
      <w:r w:rsidRPr="00D104EE">
        <w:rPr>
          <w:bCs/>
          <w:sz w:val="24"/>
          <w:szCs w:val="24"/>
        </w:rPr>
        <w:t xml:space="preserve"> </w:t>
      </w:r>
      <w:proofErr w:type="spellStart"/>
      <w:r w:rsidRPr="00D104EE">
        <w:rPr>
          <w:bCs/>
          <w:sz w:val="24"/>
          <w:szCs w:val="24"/>
        </w:rPr>
        <w:t>bulunmaktadır</w:t>
      </w:r>
      <w:proofErr w:type="spellEnd"/>
      <w:r w:rsidRPr="00D104EE">
        <w:rPr>
          <w:bCs/>
          <w:sz w:val="24"/>
          <w:szCs w:val="24"/>
        </w:rPr>
        <w:t>.</w:t>
      </w:r>
    </w:p>
    <w:p w14:paraId="16DB234F" w14:textId="0871F474" w:rsidR="00E87052" w:rsidRDefault="00E87052" w:rsidP="00495699">
      <w:pPr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Taban </w:t>
      </w:r>
      <w:proofErr w:type="spellStart"/>
      <w:r>
        <w:rPr>
          <w:bCs/>
          <w:sz w:val="24"/>
          <w:szCs w:val="24"/>
        </w:rPr>
        <w:t>alanı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yaklaşık</w:t>
      </w:r>
      <w:proofErr w:type="spellEnd"/>
      <w:r>
        <w:rPr>
          <w:bCs/>
          <w:sz w:val="24"/>
          <w:szCs w:val="24"/>
        </w:rPr>
        <w:t xml:space="preserve"> 2000 m², </w:t>
      </w:r>
      <w:proofErr w:type="spellStart"/>
      <w:r>
        <w:rPr>
          <w:bCs/>
          <w:sz w:val="24"/>
          <w:szCs w:val="24"/>
        </w:rPr>
        <w:t>toplam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 w:rsidR="00087E5D">
        <w:rPr>
          <w:bCs/>
          <w:sz w:val="24"/>
          <w:szCs w:val="24"/>
        </w:rPr>
        <w:t>inşaat</w:t>
      </w:r>
      <w:proofErr w:type="spellEnd"/>
      <w:r w:rsidR="00087E5D">
        <w:rPr>
          <w:bCs/>
          <w:sz w:val="24"/>
          <w:szCs w:val="24"/>
        </w:rPr>
        <w:t xml:space="preserve"> </w:t>
      </w:r>
      <w:proofErr w:type="spellStart"/>
      <w:r w:rsidR="00087E5D">
        <w:rPr>
          <w:bCs/>
          <w:sz w:val="24"/>
          <w:szCs w:val="24"/>
        </w:rPr>
        <w:t>alanı</w:t>
      </w:r>
      <w:proofErr w:type="spellEnd"/>
      <w:r w:rsidR="00087E5D">
        <w:rPr>
          <w:bCs/>
          <w:sz w:val="24"/>
          <w:szCs w:val="24"/>
        </w:rPr>
        <w:t xml:space="preserve"> </w:t>
      </w:r>
      <w:proofErr w:type="spellStart"/>
      <w:r w:rsidR="00087E5D">
        <w:rPr>
          <w:bCs/>
          <w:sz w:val="24"/>
          <w:szCs w:val="24"/>
        </w:rPr>
        <w:t>yaklaşık</w:t>
      </w:r>
      <w:proofErr w:type="spellEnd"/>
      <w:r w:rsidR="00087E5D">
        <w:rPr>
          <w:bCs/>
          <w:sz w:val="24"/>
          <w:szCs w:val="24"/>
        </w:rPr>
        <w:t xml:space="preserve"> 8</w:t>
      </w:r>
      <w:r>
        <w:rPr>
          <w:bCs/>
          <w:sz w:val="24"/>
          <w:szCs w:val="24"/>
        </w:rPr>
        <w:t xml:space="preserve">000 m² </w:t>
      </w:r>
      <w:proofErr w:type="spellStart"/>
      <w:r>
        <w:rPr>
          <w:bCs/>
          <w:sz w:val="24"/>
          <w:szCs w:val="24"/>
        </w:rPr>
        <w:t>olacak</w:t>
      </w:r>
      <w:proofErr w:type="spellEnd"/>
      <w:r>
        <w:rPr>
          <w:bCs/>
          <w:sz w:val="24"/>
          <w:szCs w:val="24"/>
        </w:rPr>
        <w:t>.</w:t>
      </w:r>
    </w:p>
    <w:p w14:paraId="47B456DB" w14:textId="71D698AA" w:rsidR="00E87052" w:rsidRPr="00D104EE" w:rsidRDefault="00B7762D" w:rsidP="00495699">
      <w:pPr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  <w:r w:rsidR="00E87052">
        <w:rPr>
          <w:bCs/>
          <w:sz w:val="24"/>
          <w:szCs w:val="24"/>
        </w:rPr>
        <w:t xml:space="preserve">(Tek </w:t>
      </w:r>
      <w:proofErr w:type="spellStart"/>
      <w:r w:rsidR="00E87052">
        <w:rPr>
          <w:bCs/>
          <w:sz w:val="24"/>
          <w:szCs w:val="24"/>
        </w:rPr>
        <w:t>bodrum</w:t>
      </w:r>
      <w:proofErr w:type="spellEnd"/>
      <w:r w:rsidR="00E87052">
        <w:rPr>
          <w:bCs/>
          <w:sz w:val="24"/>
          <w:szCs w:val="24"/>
        </w:rPr>
        <w:t xml:space="preserve"> kat </w:t>
      </w:r>
      <w:proofErr w:type="spellStart"/>
      <w:r w:rsidR="00E87052">
        <w:rPr>
          <w:bCs/>
          <w:sz w:val="24"/>
          <w:szCs w:val="24"/>
        </w:rPr>
        <w:t>yapılabilir</w:t>
      </w:r>
      <w:proofErr w:type="spellEnd"/>
      <w:r w:rsidR="00E87052">
        <w:rPr>
          <w:bCs/>
          <w:sz w:val="24"/>
          <w:szCs w:val="24"/>
        </w:rPr>
        <w:t>.)</w:t>
      </w:r>
    </w:p>
    <w:p w14:paraId="64E82DF3" w14:textId="651985D9" w:rsidR="007D60BB" w:rsidRPr="003C31A6" w:rsidRDefault="00416E58" w:rsidP="00495699">
      <w:pPr>
        <w:pStyle w:val="Balk2"/>
        <w:spacing w:line="360" w:lineRule="auto"/>
        <w:jc w:val="both"/>
        <w:rPr>
          <w:rFonts w:cs="Times New Roman"/>
          <w:sz w:val="22"/>
          <w:szCs w:val="22"/>
          <w:lang w:val="tr-TR"/>
        </w:rPr>
      </w:pPr>
      <w:r w:rsidRPr="003C31A6">
        <w:rPr>
          <w:rFonts w:cs="Times New Roman"/>
          <w:sz w:val="22"/>
          <w:szCs w:val="22"/>
          <w:lang w:val="tr-TR"/>
        </w:rPr>
        <w:t xml:space="preserve">4. YARIŞMA SEKRETARYASI </w:t>
      </w:r>
      <w:r w:rsidR="00327096" w:rsidRPr="003C31A6">
        <w:rPr>
          <w:rFonts w:cs="Times New Roman"/>
          <w:sz w:val="22"/>
          <w:szCs w:val="22"/>
          <w:lang w:val="tr-TR"/>
        </w:rPr>
        <w:t>İLETİŞİM BİLGİLERİ</w:t>
      </w:r>
    </w:p>
    <w:p w14:paraId="605AF1D9" w14:textId="77777777" w:rsidR="00A126F8" w:rsidRPr="003C31A6" w:rsidRDefault="00416E58" w:rsidP="00495699">
      <w:pPr>
        <w:pStyle w:val="NormalWeb"/>
        <w:shd w:val="clear" w:color="auto" w:fill="FFFFFF"/>
        <w:spacing w:before="0" w:beforeAutospacing="0" w:after="300" w:afterAutospacing="0"/>
        <w:ind w:firstLine="720"/>
        <w:jc w:val="both"/>
        <w:rPr>
          <w:color w:val="212529"/>
          <w:sz w:val="22"/>
          <w:szCs w:val="22"/>
        </w:rPr>
      </w:pPr>
      <w:r w:rsidRPr="003C31A6">
        <w:rPr>
          <w:color w:val="212529"/>
          <w:sz w:val="22"/>
          <w:szCs w:val="22"/>
        </w:rPr>
        <w:t>Yarışma ile ilgili tüm iletişimlerde aşağıdaki iletişim bilgileri kullanılacaktır.</w:t>
      </w:r>
    </w:p>
    <w:p w14:paraId="06678D79" w14:textId="4E5DC33C" w:rsidR="00416E58" w:rsidRPr="003C31A6" w:rsidRDefault="00416E58" w:rsidP="00495699">
      <w:pPr>
        <w:pStyle w:val="NormalWeb"/>
        <w:shd w:val="clear" w:color="auto" w:fill="FFFFFF"/>
        <w:spacing w:before="0" w:beforeAutospacing="0" w:after="300" w:afterAutospacing="0"/>
        <w:ind w:firstLine="720"/>
        <w:jc w:val="both"/>
        <w:rPr>
          <w:color w:val="212529"/>
          <w:sz w:val="22"/>
          <w:szCs w:val="22"/>
        </w:rPr>
      </w:pPr>
      <w:r w:rsidRPr="003C31A6">
        <w:rPr>
          <w:sz w:val="22"/>
          <w:szCs w:val="22"/>
        </w:rPr>
        <w:t xml:space="preserve">Sakarya Ticaret </w:t>
      </w:r>
      <w:proofErr w:type="gramStart"/>
      <w:r w:rsidRPr="003C31A6">
        <w:rPr>
          <w:sz w:val="22"/>
          <w:szCs w:val="22"/>
        </w:rPr>
        <w:t>Ve</w:t>
      </w:r>
      <w:proofErr w:type="gramEnd"/>
      <w:r w:rsidRPr="003C31A6">
        <w:rPr>
          <w:sz w:val="22"/>
          <w:szCs w:val="22"/>
        </w:rPr>
        <w:t xml:space="preserve"> Sanayi Odası, Hanlı Sakarya Mah</w:t>
      </w:r>
      <w:r w:rsidR="003C31A6">
        <w:rPr>
          <w:sz w:val="22"/>
          <w:szCs w:val="22"/>
        </w:rPr>
        <w:t>.</w:t>
      </w:r>
      <w:r w:rsidRPr="003C31A6">
        <w:rPr>
          <w:sz w:val="22"/>
          <w:szCs w:val="22"/>
        </w:rPr>
        <w:t xml:space="preserve"> Şehit Onbaşı Zekeriya </w:t>
      </w:r>
      <w:proofErr w:type="spellStart"/>
      <w:r w:rsidRPr="003C31A6">
        <w:rPr>
          <w:sz w:val="22"/>
          <w:szCs w:val="22"/>
        </w:rPr>
        <w:t>Gözyuman</w:t>
      </w:r>
      <w:proofErr w:type="spellEnd"/>
      <w:r w:rsidRPr="003C31A6">
        <w:rPr>
          <w:sz w:val="22"/>
          <w:szCs w:val="22"/>
        </w:rPr>
        <w:t xml:space="preserve"> Cad</w:t>
      </w:r>
      <w:r w:rsidR="003C31A6">
        <w:rPr>
          <w:sz w:val="22"/>
          <w:szCs w:val="22"/>
        </w:rPr>
        <w:t>.</w:t>
      </w:r>
      <w:r w:rsidRPr="003C31A6">
        <w:rPr>
          <w:sz w:val="22"/>
          <w:szCs w:val="22"/>
        </w:rPr>
        <w:t xml:space="preserve"> No: 27A, 54580 Arifiye/Sakarya</w:t>
      </w:r>
    </w:p>
    <w:p w14:paraId="4DAB1C25" w14:textId="32E70C03" w:rsidR="00416E58" w:rsidRPr="003C31A6" w:rsidRDefault="00327096" w:rsidP="00495699">
      <w:pPr>
        <w:spacing w:line="240" w:lineRule="auto"/>
        <w:ind w:firstLine="720"/>
        <w:jc w:val="both"/>
        <w:rPr>
          <w:rFonts w:cs="Times New Roman"/>
          <w:lang w:val="tr-TR"/>
        </w:rPr>
      </w:pPr>
      <w:r w:rsidRPr="003C31A6">
        <w:rPr>
          <w:rFonts w:cs="Times New Roman"/>
          <w:lang w:val="tr-TR"/>
        </w:rPr>
        <w:t>Telefon</w:t>
      </w:r>
      <w:r w:rsidR="00416E58" w:rsidRPr="003C31A6">
        <w:rPr>
          <w:rFonts w:cs="Times New Roman"/>
          <w:lang w:val="tr-TR"/>
        </w:rPr>
        <w:t>:</w:t>
      </w:r>
      <w:r w:rsidR="001B17D7" w:rsidRPr="001B17D7">
        <w:rPr>
          <w:rFonts w:cs="Times New Roman"/>
          <w:lang w:val="tr-TR"/>
        </w:rPr>
        <w:t xml:space="preserve"> </w:t>
      </w:r>
      <w:r w:rsidR="001B17D7">
        <w:rPr>
          <w:rFonts w:cs="Times New Roman"/>
          <w:lang w:val="tr-TR"/>
        </w:rPr>
        <w:t>0 (264) 888 3006</w:t>
      </w:r>
    </w:p>
    <w:p w14:paraId="38639255" w14:textId="0167024F" w:rsidR="00416E58" w:rsidRPr="003C31A6" w:rsidRDefault="00416E58" w:rsidP="00495699">
      <w:pPr>
        <w:spacing w:line="240" w:lineRule="auto"/>
        <w:ind w:firstLine="720"/>
        <w:jc w:val="both"/>
        <w:rPr>
          <w:rFonts w:cs="Times New Roman"/>
          <w:lang w:val="tr-TR"/>
        </w:rPr>
      </w:pPr>
      <w:r w:rsidRPr="003C31A6">
        <w:rPr>
          <w:rFonts w:cs="Times New Roman"/>
          <w:lang w:val="tr-TR"/>
        </w:rPr>
        <w:t>E-posta:</w:t>
      </w:r>
      <w:r w:rsidR="001B17D7" w:rsidRPr="001B17D7">
        <w:rPr>
          <w:rFonts w:cs="Times New Roman"/>
          <w:lang w:val="tr-TR"/>
        </w:rPr>
        <w:t xml:space="preserve"> </w:t>
      </w:r>
      <w:r w:rsidR="001B17D7">
        <w:rPr>
          <w:rFonts w:cs="Times New Roman"/>
          <w:lang w:val="tr-TR"/>
        </w:rPr>
        <w:t>satso@satso.org.tr</w:t>
      </w:r>
    </w:p>
    <w:p w14:paraId="5EF18704" w14:textId="77777777" w:rsidR="007D60BB" w:rsidRPr="003C31A6" w:rsidRDefault="00327096" w:rsidP="00495699">
      <w:pPr>
        <w:pStyle w:val="Balk2"/>
        <w:spacing w:line="360" w:lineRule="auto"/>
        <w:jc w:val="both"/>
        <w:rPr>
          <w:rFonts w:cs="Times New Roman"/>
          <w:sz w:val="22"/>
          <w:szCs w:val="22"/>
          <w:lang w:val="tr-TR"/>
        </w:rPr>
      </w:pPr>
      <w:r w:rsidRPr="003C31A6">
        <w:rPr>
          <w:rFonts w:cs="Times New Roman"/>
          <w:sz w:val="22"/>
          <w:szCs w:val="22"/>
          <w:lang w:val="tr-TR"/>
        </w:rPr>
        <w:t>5. YARIŞMAYA KATILMA ESASLARI</w:t>
      </w:r>
    </w:p>
    <w:p w14:paraId="27539EDC" w14:textId="77777777" w:rsidR="00495699" w:rsidRPr="00495699" w:rsidRDefault="00B14399" w:rsidP="00495699">
      <w:pPr>
        <w:pStyle w:val="ListeParagraf"/>
        <w:numPr>
          <w:ilvl w:val="0"/>
          <w:numId w:val="10"/>
        </w:numPr>
        <w:shd w:val="clear" w:color="auto" w:fill="FFFFFF"/>
        <w:spacing w:after="300" w:line="240" w:lineRule="auto"/>
        <w:rPr>
          <w:rFonts w:eastAsia="Times New Roman" w:cs="Times New Roman"/>
          <w:color w:val="212529"/>
          <w:szCs w:val="27"/>
          <w:lang w:val="tr-TR" w:eastAsia="tr-TR"/>
        </w:rPr>
      </w:pPr>
      <w:r w:rsidRPr="003C31A6">
        <w:rPr>
          <w:lang w:val="tr-TR"/>
        </w:rPr>
        <w:t>Yarışmaya katılacak yarışmacılar, bireysel veya ek</w:t>
      </w:r>
      <w:r w:rsidR="007D7B58">
        <w:rPr>
          <w:lang w:val="tr-TR"/>
        </w:rPr>
        <w:t>ip olarak katılım sağlayabilir</w:t>
      </w:r>
      <w:r w:rsidR="007D7B58" w:rsidRPr="007D7B58">
        <w:rPr>
          <w:rFonts w:eastAsia="Times New Roman" w:cs="Times New Roman"/>
          <w:color w:val="212529"/>
          <w:szCs w:val="27"/>
          <w:lang w:val="tr-TR" w:eastAsia="tr-TR"/>
        </w:rPr>
        <w:t>.</w:t>
      </w:r>
      <w:r w:rsidR="007D7B58">
        <w:rPr>
          <w:rFonts w:eastAsia="Times New Roman" w:cs="Times New Roman"/>
          <w:color w:val="212529"/>
          <w:szCs w:val="27"/>
          <w:lang w:val="tr-TR" w:eastAsia="tr-TR"/>
        </w:rPr>
        <w:t xml:space="preserve"> </w:t>
      </w:r>
      <w:r w:rsidR="005D3035" w:rsidRPr="007D7B58">
        <w:rPr>
          <w:lang w:val="tr-TR"/>
        </w:rPr>
        <w:t>Ekip olarak katılımda ekip lideri</w:t>
      </w:r>
      <w:r w:rsidR="00316805" w:rsidRPr="007D7B58">
        <w:rPr>
          <w:lang w:val="tr-TR"/>
        </w:rPr>
        <w:t xml:space="preserve"> mimar olmalıdır</w:t>
      </w:r>
      <w:r w:rsidR="005D3035" w:rsidRPr="007D7B58">
        <w:rPr>
          <w:lang w:val="tr-TR"/>
        </w:rPr>
        <w:t>.</w:t>
      </w:r>
      <w:r w:rsidRPr="007D7B58">
        <w:rPr>
          <w:lang w:val="tr-TR"/>
        </w:rPr>
        <w:t xml:space="preserve"> </w:t>
      </w:r>
    </w:p>
    <w:p w14:paraId="7935132D" w14:textId="46899631" w:rsidR="007D7B58" w:rsidRPr="00495699" w:rsidRDefault="001136DA" w:rsidP="00495699">
      <w:pPr>
        <w:shd w:val="clear" w:color="auto" w:fill="FFFFFF"/>
        <w:spacing w:after="300" w:line="240" w:lineRule="auto"/>
        <w:ind w:left="360"/>
        <w:rPr>
          <w:rFonts w:eastAsia="Times New Roman" w:cs="Times New Roman"/>
          <w:color w:val="212529"/>
          <w:szCs w:val="27"/>
          <w:lang w:val="tr-TR" w:eastAsia="tr-TR"/>
        </w:rPr>
      </w:pPr>
      <w:r w:rsidRPr="00495699">
        <w:rPr>
          <w:u w:val="single"/>
          <w:lang w:val="tr-TR"/>
        </w:rPr>
        <w:t xml:space="preserve">Yarışmaya katılan mimarların </w:t>
      </w:r>
      <w:r w:rsidR="00B14399" w:rsidRPr="00495699">
        <w:rPr>
          <w:u w:val="single"/>
          <w:lang w:val="tr-TR"/>
        </w:rPr>
        <w:t>aşağıdaki koşulları yerine getirmesi zorunludur</w:t>
      </w:r>
      <w:r w:rsidR="00B14399" w:rsidRPr="00495699">
        <w:rPr>
          <w:lang w:val="tr-TR"/>
        </w:rPr>
        <w:t>.</w:t>
      </w:r>
      <w:r w:rsidR="005D3035" w:rsidRPr="00495699">
        <w:rPr>
          <w:lang w:val="tr-TR"/>
        </w:rPr>
        <w:t xml:space="preserve"> </w:t>
      </w:r>
    </w:p>
    <w:p w14:paraId="042D9EA9" w14:textId="77777777" w:rsidR="007D7B58" w:rsidRPr="00782445" w:rsidRDefault="007D7B58" w:rsidP="00495699">
      <w:pPr>
        <w:pStyle w:val="ListeParagraf"/>
        <w:numPr>
          <w:ilvl w:val="0"/>
          <w:numId w:val="10"/>
        </w:numPr>
        <w:spacing w:line="240" w:lineRule="auto"/>
        <w:jc w:val="both"/>
        <w:rPr>
          <w:rFonts w:cs="Times New Roman"/>
          <w:lang w:val="tr-TR"/>
        </w:rPr>
      </w:pPr>
      <w:r w:rsidRPr="003C31A6">
        <w:rPr>
          <w:rFonts w:cs="Times New Roman"/>
          <w:lang w:val="tr-TR"/>
        </w:rPr>
        <w:lastRenderedPageBreak/>
        <w:t xml:space="preserve">Üniversitelerin Mimarlık </w:t>
      </w:r>
      <w:r>
        <w:rPr>
          <w:rFonts w:cs="Times New Roman"/>
          <w:lang w:val="tr-TR"/>
        </w:rPr>
        <w:t>bölümünden</w:t>
      </w:r>
      <w:r w:rsidRPr="00782445">
        <w:rPr>
          <w:rFonts w:cs="Times New Roman"/>
          <w:lang w:val="tr-TR"/>
        </w:rPr>
        <w:t xml:space="preserve"> mezun olmuş olmalı.</w:t>
      </w:r>
    </w:p>
    <w:p w14:paraId="12A8AA36" w14:textId="7FEB1943" w:rsidR="007D7B58" w:rsidRPr="007D7B58" w:rsidRDefault="00561CE3" w:rsidP="00495699">
      <w:pPr>
        <w:pStyle w:val="ListeParagraf"/>
        <w:numPr>
          <w:ilvl w:val="0"/>
          <w:numId w:val="10"/>
        </w:numPr>
        <w:spacing w:line="240" w:lineRule="auto"/>
        <w:jc w:val="both"/>
        <w:rPr>
          <w:rFonts w:cs="Times New Roman"/>
          <w:lang w:val="tr-TR"/>
        </w:rPr>
      </w:pPr>
      <w:r w:rsidRPr="00561CE3">
        <w:rPr>
          <w:rFonts w:cs="Times New Roman"/>
          <w:lang w:val="tr-TR"/>
        </w:rPr>
        <w:t xml:space="preserve">TMMOB </w:t>
      </w:r>
      <w:r w:rsidR="00771374" w:rsidRPr="00561CE3">
        <w:rPr>
          <w:rFonts w:cs="Times New Roman"/>
          <w:lang w:val="tr-TR"/>
        </w:rPr>
        <w:t>Mimarlar</w:t>
      </w:r>
      <w:r w:rsidR="00E65F5A" w:rsidRPr="00561CE3">
        <w:rPr>
          <w:rFonts w:cs="Times New Roman"/>
          <w:lang w:val="tr-TR"/>
        </w:rPr>
        <w:t xml:space="preserve"> Odası</w:t>
      </w:r>
      <w:r w:rsidR="00782445" w:rsidRPr="00561CE3">
        <w:rPr>
          <w:rFonts w:cs="Times New Roman"/>
          <w:lang w:val="tr-TR"/>
        </w:rPr>
        <w:t xml:space="preserve"> oda</w:t>
      </w:r>
      <w:r w:rsidR="00771374" w:rsidRPr="00561CE3">
        <w:rPr>
          <w:rFonts w:cs="Times New Roman"/>
          <w:lang w:val="tr-TR"/>
        </w:rPr>
        <w:t xml:space="preserve"> kayıt belgesi</w:t>
      </w:r>
      <w:r w:rsidR="004E18A8" w:rsidRPr="00561CE3">
        <w:rPr>
          <w:rFonts w:cs="Times New Roman"/>
          <w:lang w:val="tr-TR"/>
        </w:rPr>
        <w:t xml:space="preserve"> ibraz etmeli</w:t>
      </w:r>
      <w:r w:rsidR="007D7B58">
        <w:rPr>
          <w:rFonts w:cs="Times New Roman"/>
          <w:lang w:val="tr-TR"/>
        </w:rPr>
        <w:t>.</w:t>
      </w:r>
    </w:p>
    <w:p w14:paraId="06982BF9" w14:textId="77777777" w:rsidR="007D7B58" w:rsidRPr="007D7B58" w:rsidRDefault="007D7B58" w:rsidP="00495699">
      <w:pPr>
        <w:pStyle w:val="ListeParagraf"/>
        <w:numPr>
          <w:ilvl w:val="0"/>
          <w:numId w:val="10"/>
        </w:numPr>
        <w:spacing w:line="240" w:lineRule="auto"/>
        <w:jc w:val="both"/>
        <w:rPr>
          <w:rFonts w:cs="Times New Roman"/>
          <w:lang w:val="tr-TR"/>
        </w:rPr>
      </w:pPr>
      <w:r>
        <w:rPr>
          <w:rFonts w:eastAsia="Times New Roman" w:cs="Times New Roman"/>
          <w:color w:val="212529"/>
          <w:szCs w:val="27"/>
          <w:lang w:val="tr-TR" w:eastAsia="tr-TR"/>
        </w:rPr>
        <w:t>M</w:t>
      </w:r>
      <w:r w:rsidRPr="007D7B58">
        <w:rPr>
          <w:rFonts w:eastAsia="Times New Roman" w:cs="Times New Roman"/>
          <w:color w:val="212529"/>
          <w:szCs w:val="27"/>
          <w:lang w:val="tr-TR" w:eastAsia="tr-TR"/>
        </w:rPr>
        <w:t>eslekt</w:t>
      </w:r>
      <w:r>
        <w:rPr>
          <w:rFonts w:eastAsia="Times New Roman" w:cs="Times New Roman"/>
          <w:color w:val="212529"/>
          <w:szCs w:val="27"/>
          <w:lang w:val="tr-TR" w:eastAsia="tr-TR"/>
        </w:rPr>
        <w:t>en men cezası durumunda olmamalı.</w:t>
      </w:r>
    </w:p>
    <w:p w14:paraId="20A43E03" w14:textId="5EA1F746" w:rsidR="00A126F8" w:rsidRPr="007D7B58" w:rsidRDefault="00E65F5A" w:rsidP="00495699">
      <w:pPr>
        <w:pStyle w:val="ListeParagraf"/>
        <w:numPr>
          <w:ilvl w:val="0"/>
          <w:numId w:val="10"/>
        </w:numPr>
        <w:spacing w:line="240" w:lineRule="auto"/>
        <w:jc w:val="both"/>
        <w:rPr>
          <w:rFonts w:cs="Times New Roman"/>
          <w:lang w:val="tr-TR"/>
        </w:rPr>
      </w:pPr>
      <w:r w:rsidRPr="007D7B58">
        <w:rPr>
          <w:rFonts w:cs="Times New Roman"/>
          <w:lang w:val="tr-TR"/>
        </w:rPr>
        <w:t>Sakarya’da ikamet e</w:t>
      </w:r>
      <w:r w:rsidR="00561CE3" w:rsidRPr="007D7B58">
        <w:rPr>
          <w:rFonts w:cs="Times New Roman"/>
          <w:lang w:val="tr-TR"/>
        </w:rPr>
        <w:t xml:space="preserve">ttiğini, </w:t>
      </w:r>
      <w:r w:rsidR="004E18A8" w:rsidRPr="007D7B58">
        <w:rPr>
          <w:rFonts w:cs="Times New Roman"/>
          <w:lang w:val="tr-TR"/>
        </w:rPr>
        <w:t>çalışmakta olduğunu</w:t>
      </w:r>
      <w:r w:rsidR="00561CE3" w:rsidRPr="007D7B58">
        <w:rPr>
          <w:rFonts w:cs="Times New Roman"/>
          <w:lang w:val="tr-TR"/>
        </w:rPr>
        <w:t xml:space="preserve"> ya da Mimarlar Odası Sakarya Şubesi’ne kayıtlı olduğunu</w:t>
      </w:r>
      <w:r w:rsidR="004E18A8" w:rsidRPr="007D7B58">
        <w:rPr>
          <w:rFonts w:cs="Times New Roman"/>
          <w:lang w:val="tr-TR"/>
        </w:rPr>
        <w:t xml:space="preserve"> </w:t>
      </w:r>
      <w:r w:rsidR="007A681B" w:rsidRPr="007D7B58">
        <w:rPr>
          <w:rFonts w:cs="Times New Roman"/>
          <w:lang w:val="tr-TR"/>
        </w:rPr>
        <w:t>belgelemeli</w:t>
      </w:r>
      <w:r w:rsidR="00A126F8" w:rsidRPr="007D7B58">
        <w:rPr>
          <w:rFonts w:cs="Times New Roman"/>
          <w:lang w:val="tr-TR"/>
        </w:rPr>
        <w:t>.</w:t>
      </w:r>
      <w:r w:rsidR="003C31A6" w:rsidRPr="007D7B58">
        <w:rPr>
          <w:rFonts w:cs="Times New Roman"/>
          <w:lang w:val="tr-TR"/>
        </w:rPr>
        <w:t xml:space="preserve"> </w:t>
      </w:r>
      <w:r w:rsidR="007A681B" w:rsidRPr="007D7B58">
        <w:rPr>
          <w:rFonts w:cs="Times New Roman"/>
          <w:lang w:val="tr-TR"/>
        </w:rPr>
        <w:t>(</w:t>
      </w:r>
      <w:proofErr w:type="gramStart"/>
      <w:r w:rsidR="00C10098" w:rsidRPr="007D7B58">
        <w:rPr>
          <w:rFonts w:cs="Times New Roman"/>
          <w:lang w:val="tr-TR"/>
        </w:rPr>
        <w:t>i</w:t>
      </w:r>
      <w:r w:rsidR="00561CE3" w:rsidRPr="007D7B58">
        <w:rPr>
          <w:rFonts w:cs="Times New Roman"/>
          <w:lang w:val="tr-TR"/>
        </w:rPr>
        <w:t>kametgah</w:t>
      </w:r>
      <w:proofErr w:type="gramEnd"/>
      <w:r w:rsidR="00561CE3" w:rsidRPr="007D7B58">
        <w:rPr>
          <w:rFonts w:cs="Times New Roman"/>
          <w:lang w:val="tr-TR"/>
        </w:rPr>
        <w:t>,</w:t>
      </w:r>
      <w:r w:rsidR="007A681B" w:rsidRPr="007D7B58">
        <w:rPr>
          <w:rFonts w:cs="Times New Roman"/>
          <w:lang w:val="tr-TR"/>
        </w:rPr>
        <w:t xml:space="preserve"> sigorta belgesi</w:t>
      </w:r>
      <w:r w:rsidR="00561CE3" w:rsidRPr="007D7B58">
        <w:rPr>
          <w:rFonts w:cs="Times New Roman"/>
          <w:lang w:val="tr-TR"/>
        </w:rPr>
        <w:t>, oda kayıt belgesi</w:t>
      </w:r>
      <w:r w:rsidR="007A681B" w:rsidRPr="007D7B58">
        <w:rPr>
          <w:rFonts w:cs="Times New Roman"/>
          <w:lang w:val="tr-TR"/>
        </w:rPr>
        <w:t xml:space="preserve"> vb.)</w:t>
      </w:r>
    </w:p>
    <w:p w14:paraId="18F145C5" w14:textId="7CA0D2B7" w:rsidR="007D7B58" w:rsidRPr="007D7B58" w:rsidRDefault="007D7B58" w:rsidP="00495699">
      <w:pPr>
        <w:pStyle w:val="ListeParagraf"/>
        <w:numPr>
          <w:ilvl w:val="0"/>
          <w:numId w:val="10"/>
        </w:numPr>
        <w:shd w:val="clear" w:color="auto" w:fill="FFFFFF"/>
        <w:spacing w:after="300" w:line="240" w:lineRule="auto"/>
        <w:rPr>
          <w:rFonts w:eastAsia="Times New Roman" w:cs="Times New Roman"/>
          <w:color w:val="212529"/>
          <w:szCs w:val="27"/>
          <w:lang w:val="tr-TR" w:eastAsia="tr-TR"/>
        </w:rPr>
      </w:pPr>
      <w:r w:rsidRPr="007D7B58">
        <w:rPr>
          <w:rFonts w:eastAsia="Times New Roman" w:cs="Times New Roman"/>
          <w:color w:val="212529"/>
          <w:szCs w:val="27"/>
          <w:lang w:val="tr-TR" w:eastAsia="tr-TR"/>
        </w:rPr>
        <w:t>Jüri üyelerini ve raportörleri belirleyen ve atayanlar arasında olmamak.</w:t>
      </w:r>
    </w:p>
    <w:p w14:paraId="7B0E5B1F" w14:textId="08F11950" w:rsidR="007D7B58" w:rsidRPr="007D7B58" w:rsidRDefault="007D7B58" w:rsidP="00495699">
      <w:pPr>
        <w:pStyle w:val="ListeParagraf"/>
        <w:numPr>
          <w:ilvl w:val="0"/>
          <w:numId w:val="10"/>
        </w:numPr>
        <w:shd w:val="clear" w:color="auto" w:fill="FFFFFF"/>
        <w:spacing w:after="300" w:line="240" w:lineRule="auto"/>
        <w:rPr>
          <w:rFonts w:eastAsia="Times New Roman" w:cs="Times New Roman"/>
          <w:color w:val="212529"/>
          <w:szCs w:val="27"/>
          <w:lang w:val="tr-TR" w:eastAsia="tr-TR"/>
        </w:rPr>
      </w:pPr>
      <w:r w:rsidRPr="007D7B58">
        <w:rPr>
          <w:rFonts w:eastAsia="Times New Roman" w:cs="Times New Roman"/>
          <w:color w:val="212529"/>
          <w:szCs w:val="27"/>
          <w:lang w:val="tr-TR" w:eastAsia="tr-TR"/>
        </w:rPr>
        <w:t>Jüri üyeleri (danışman, asli, yedek) ve raportörlerle bunların 1. dereceden akrabaları, ortakları, yardımcıları ve çalışanları arasında olmamak.</w:t>
      </w:r>
    </w:p>
    <w:p w14:paraId="70CABC2E" w14:textId="2C4E9F2C" w:rsidR="007D7B58" w:rsidRPr="007D7B58" w:rsidRDefault="007D7B58" w:rsidP="00495699">
      <w:pPr>
        <w:pStyle w:val="ListeParagraf"/>
        <w:numPr>
          <w:ilvl w:val="0"/>
          <w:numId w:val="10"/>
        </w:numPr>
        <w:shd w:val="clear" w:color="auto" w:fill="FFFFFF"/>
        <w:spacing w:after="300" w:line="240" w:lineRule="auto"/>
        <w:rPr>
          <w:rFonts w:eastAsia="Times New Roman" w:cs="Times New Roman"/>
          <w:color w:val="212529"/>
          <w:szCs w:val="27"/>
          <w:lang w:val="tr-TR" w:eastAsia="tr-TR"/>
        </w:rPr>
      </w:pPr>
      <w:r w:rsidRPr="007D7B58">
        <w:rPr>
          <w:rFonts w:eastAsia="Times New Roman" w:cs="Times New Roman"/>
          <w:color w:val="212529"/>
          <w:szCs w:val="27"/>
          <w:lang w:val="tr-TR" w:eastAsia="tr-TR"/>
        </w:rPr>
        <w:t>Jüri çalışmalarının herhangi bir bölümüne katılmamış olmak.</w:t>
      </w:r>
    </w:p>
    <w:p w14:paraId="2CA21DBC" w14:textId="4BD06351" w:rsidR="007D7B58" w:rsidRPr="007D7B58" w:rsidRDefault="007D7B58" w:rsidP="00495699">
      <w:pPr>
        <w:pStyle w:val="ListeParagraf"/>
        <w:numPr>
          <w:ilvl w:val="0"/>
          <w:numId w:val="10"/>
        </w:numPr>
        <w:shd w:val="clear" w:color="auto" w:fill="FFFFFF"/>
        <w:spacing w:after="300" w:line="240" w:lineRule="auto"/>
        <w:rPr>
          <w:rFonts w:eastAsia="Times New Roman" w:cs="Times New Roman"/>
          <w:color w:val="212529"/>
          <w:szCs w:val="27"/>
          <w:lang w:val="tr-TR" w:eastAsia="tr-TR"/>
        </w:rPr>
      </w:pPr>
      <w:proofErr w:type="spellStart"/>
      <w:r>
        <w:rPr>
          <w:rFonts w:eastAsia="Times New Roman" w:cs="Times New Roman"/>
          <w:color w:val="212529"/>
          <w:szCs w:val="27"/>
          <w:lang w:val="tr-TR" w:eastAsia="tr-TR"/>
        </w:rPr>
        <w:t>SATSO’da</w:t>
      </w:r>
      <w:proofErr w:type="spellEnd"/>
      <w:r>
        <w:rPr>
          <w:rFonts w:eastAsia="Times New Roman" w:cs="Times New Roman"/>
          <w:color w:val="212529"/>
          <w:szCs w:val="27"/>
          <w:lang w:val="tr-TR" w:eastAsia="tr-TR"/>
        </w:rPr>
        <w:t xml:space="preserve"> </w:t>
      </w:r>
      <w:r w:rsidRPr="007D7B58">
        <w:rPr>
          <w:rFonts w:eastAsia="Times New Roman" w:cs="Times New Roman"/>
          <w:color w:val="212529"/>
          <w:szCs w:val="27"/>
          <w:lang w:val="tr-TR" w:eastAsia="tr-TR"/>
        </w:rPr>
        <w:t>yarışmayla ilgili her türlü işlemleri hazırlamak, yürütmek, sonuçlandırmak ve onaylamakla görevli olmamak.</w:t>
      </w:r>
    </w:p>
    <w:p w14:paraId="6978B276" w14:textId="147EFFA8" w:rsidR="007D7B58" w:rsidRPr="007D7B58" w:rsidRDefault="007D7B58" w:rsidP="00495699">
      <w:pPr>
        <w:pStyle w:val="ListeParagraf"/>
        <w:numPr>
          <w:ilvl w:val="0"/>
          <w:numId w:val="10"/>
        </w:numPr>
        <w:shd w:val="clear" w:color="auto" w:fill="FFFFFF"/>
        <w:spacing w:after="300" w:line="240" w:lineRule="auto"/>
        <w:rPr>
          <w:rFonts w:eastAsia="Times New Roman" w:cs="Times New Roman"/>
          <w:color w:val="212529"/>
          <w:szCs w:val="27"/>
          <w:lang w:val="tr-TR" w:eastAsia="tr-TR"/>
        </w:rPr>
      </w:pPr>
      <w:r w:rsidRPr="007D7B58">
        <w:rPr>
          <w:rFonts w:eastAsia="Times New Roman" w:cs="Times New Roman"/>
          <w:color w:val="212529"/>
          <w:szCs w:val="27"/>
          <w:lang w:val="tr-TR" w:eastAsia="tr-TR"/>
        </w:rPr>
        <w:t>Yarışmayı açan idare adına hareket eden danışmanlar ile bunların çalışanları arasında olmamak.</w:t>
      </w:r>
    </w:p>
    <w:p w14:paraId="423115C7" w14:textId="256F3802" w:rsidR="007D7B58" w:rsidRDefault="007D7B58" w:rsidP="00495699">
      <w:pPr>
        <w:pStyle w:val="ListeParagraf"/>
        <w:numPr>
          <w:ilvl w:val="0"/>
          <w:numId w:val="10"/>
        </w:numPr>
        <w:shd w:val="clear" w:color="auto" w:fill="FFFFFF"/>
        <w:spacing w:after="300" w:line="240" w:lineRule="auto"/>
        <w:rPr>
          <w:rFonts w:eastAsia="Times New Roman" w:cs="Times New Roman"/>
          <w:color w:val="212529"/>
          <w:szCs w:val="27"/>
          <w:lang w:val="tr-TR" w:eastAsia="tr-TR"/>
        </w:rPr>
      </w:pPr>
      <w:r w:rsidRPr="007D7B58">
        <w:rPr>
          <w:rFonts w:eastAsia="Times New Roman" w:cs="Times New Roman"/>
          <w:color w:val="212529"/>
          <w:szCs w:val="27"/>
          <w:lang w:val="tr-TR" w:eastAsia="tr-TR"/>
        </w:rPr>
        <w:t xml:space="preserve">Yarışmayı düzenleyen </w:t>
      </w:r>
      <w:r>
        <w:rPr>
          <w:rFonts w:eastAsia="Times New Roman" w:cs="Times New Roman"/>
          <w:color w:val="212529"/>
          <w:szCs w:val="27"/>
          <w:lang w:val="tr-TR" w:eastAsia="tr-TR"/>
        </w:rPr>
        <w:t>SATSO</w:t>
      </w:r>
      <w:r w:rsidRPr="007D7B58">
        <w:rPr>
          <w:rFonts w:eastAsia="Times New Roman" w:cs="Times New Roman"/>
          <w:color w:val="212529"/>
          <w:szCs w:val="27"/>
          <w:lang w:val="tr-TR" w:eastAsia="tr-TR"/>
        </w:rPr>
        <w:t xml:space="preserve"> personeli veya çalışanı olmamak.</w:t>
      </w:r>
    </w:p>
    <w:p w14:paraId="36C46577" w14:textId="77777777" w:rsidR="00495699" w:rsidRPr="00495699" w:rsidRDefault="00495699" w:rsidP="00495699">
      <w:pPr>
        <w:pStyle w:val="ListeParagraf"/>
        <w:shd w:val="clear" w:color="auto" w:fill="FFFFFF"/>
        <w:spacing w:after="300" w:line="240" w:lineRule="auto"/>
        <w:rPr>
          <w:rFonts w:eastAsia="Times New Roman" w:cs="Times New Roman"/>
          <w:color w:val="212529"/>
          <w:szCs w:val="27"/>
          <w:lang w:val="tr-TR" w:eastAsia="tr-TR"/>
        </w:rPr>
      </w:pPr>
    </w:p>
    <w:p w14:paraId="3721557A" w14:textId="20EFAB53" w:rsidR="007D7B58" w:rsidRPr="007D7B58" w:rsidRDefault="007D7B58" w:rsidP="00495699">
      <w:pPr>
        <w:pStyle w:val="ListeParagraf"/>
        <w:shd w:val="clear" w:color="auto" w:fill="FFFFFF"/>
        <w:spacing w:after="300" w:line="240" w:lineRule="auto"/>
        <w:rPr>
          <w:rFonts w:eastAsia="Times New Roman" w:cs="Times New Roman"/>
          <w:color w:val="212529"/>
          <w:szCs w:val="27"/>
          <w:u w:val="single"/>
          <w:lang w:val="tr-TR" w:eastAsia="tr-TR"/>
        </w:rPr>
      </w:pPr>
      <w:r w:rsidRPr="007D7B58">
        <w:rPr>
          <w:rFonts w:eastAsia="Times New Roman" w:cs="Times New Roman"/>
          <w:color w:val="212529"/>
          <w:szCs w:val="27"/>
          <w:u w:val="single"/>
          <w:lang w:val="tr-TR" w:eastAsia="tr-TR"/>
        </w:rPr>
        <w:t>Bu şartlara uymayanlar, yarışmaya katılmış olsalar da</w:t>
      </w:r>
      <w:r>
        <w:rPr>
          <w:rFonts w:eastAsia="Times New Roman" w:cs="Times New Roman"/>
          <w:color w:val="212529"/>
          <w:szCs w:val="27"/>
          <w:u w:val="single"/>
          <w:lang w:val="tr-TR" w:eastAsia="tr-TR"/>
        </w:rPr>
        <w:t xml:space="preserve"> diskalifiye edilerek</w:t>
      </w:r>
      <w:r w:rsidRPr="007D7B58">
        <w:rPr>
          <w:rFonts w:eastAsia="Times New Roman" w:cs="Times New Roman"/>
          <w:color w:val="212529"/>
          <w:szCs w:val="27"/>
          <w:u w:val="single"/>
          <w:lang w:val="tr-TR" w:eastAsia="tr-TR"/>
        </w:rPr>
        <w:t xml:space="preserve"> tasarımları yarışmaya katılmamış sayılır.</w:t>
      </w:r>
    </w:p>
    <w:p w14:paraId="5040A458" w14:textId="77777777" w:rsidR="007D7B58" w:rsidRPr="007D7B58" w:rsidRDefault="007D7B58" w:rsidP="007D7B58">
      <w:pPr>
        <w:pStyle w:val="ListeParagraf"/>
        <w:spacing w:line="240" w:lineRule="auto"/>
        <w:jc w:val="both"/>
        <w:rPr>
          <w:rFonts w:cs="Times New Roman"/>
          <w:lang w:val="tr-TR"/>
        </w:rPr>
      </w:pPr>
    </w:p>
    <w:p w14:paraId="7D1A4036" w14:textId="0B7594F7" w:rsidR="00F24A17" w:rsidRPr="003C31A6" w:rsidRDefault="00782445" w:rsidP="00495699">
      <w:pPr>
        <w:pStyle w:val="Balk2"/>
        <w:spacing w:line="360" w:lineRule="auto"/>
        <w:jc w:val="both"/>
        <w:rPr>
          <w:rFonts w:cs="Times New Roman"/>
          <w:sz w:val="22"/>
          <w:szCs w:val="22"/>
          <w:lang w:val="tr-TR"/>
        </w:rPr>
      </w:pPr>
      <w:r>
        <w:rPr>
          <w:rFonts w:cs="Times New Roman"/>
          <w:sz w:val="22"/>
          <w:szCs w:val="22"/>
          <w:lang w:val="tr-TR"/>
        </w:rPr>
        <w:t>6</w:t>
      </w:r>
      <w:r w:rsidR="00327096" w:rsidRPr="003C31A6">
        <w:rPr>
          <w:rFonts w:cs="Times New Roman"/>
          <w:sz w:val="22"/>
          <w:szCs w:val="22"/>
          <w:lang w:val="tr-TR"/>
        </w:rPr>
        <w:t>. YARIŞMACININ TESLİM ETMESİ GEREKENLER</w:t>
      </w:r>
    </w:p>
    <w:p w14:paraId="06DACD44" w14:textId="2E1CAD7A" w:rsidR="00A126F8" w:rsidRPr="003C31A6" w:rsidRDefault="00A126F8" w:rsidP="00495699">
      <w:pPr>
        <w:spacing w:line="240" w:lineRule="auto"/>
        <w:rPr>
          <w:lang w:val="tr-TR"/>
        </w:rPr>
      </w:pPr>
      <w:r w:rsidRPr="003C31A6">
        <w:rPr>
          <w:lang w:val="tr-TR"/>
        </w:rPr>
        <w:t>Yarışmacılar biri proje sunumu diğeri de kimlik bilgilerini içeren iki klasör teslim etmelidir. Proje sunum klasöründe olması gerekenler:</w:t>
      </w:r>
    </w:p>
    <w:p w14:paraId="6561E266" w14:textId="7B9B2767" w:rsidR="001F2251" w:rsidRDefault="001F2251" w:rsidP="00495699">
      <w:pPr>
        <w:spacing w:line="240" w:lineRule="auto"/>
      </w:pPr>
      <w:proofErr w:type="spellStart"/>
      <w:r w:rsidRPr="001562DB">
        <w:rPr>
          <w:i/>
          <w:u w:val="single"/>
        </w:rPr>
        <w:t>Tüm</w:t>
      </w:r>
      <w:proofErr w:type="spellEnd"/>
      <w:r w:rsidRPr="001562DB">
        <w:rPr>
          <w:i/>
          <w:u w:val="single"/>
        </w:rPr>
        <w:t xml:space="preserve"> plan, </w:t>
      </w:r>
      <w:proofErr w:type="spellStart"/>
      <w:r w:rsidRPr="001562DB">
        <w:rPr>
          <w:i/>
          <w:u w:val="single"/>
        </w:rPr>
        <w:t>kesit</w:t>
      </w:r>
      <w:proofErr w:type="spellEnd"/>
      <w:r w:rsidRPr="001562DB">
        <w:rPr>
          <w:i/>
          <w:u w:val="single"/>
        </w:rPr>
        <w:t xml:space="preserve"> ve </w:t>
      </w:r>
      <w:proofErr w:type="spellStart"/>
      <w:r w:rsidRPr="001562DB">
        <w:rPr>
          <w:i/>
          <w:u w:val="single"/>
        </w:rPr>
        <w:t>görünüş</w:t>
      </w:r>
      <w:proofErr w:type="spellEnd"/>
      <w:r w:rsidRPr="001562DB">
        <w:rPr>
          <w:i/>
          <w:u w:val="single"/>
        </w:rPr>
        <w:t xml:space="preserve"> </w:t>
      </w:r>
      <w:proofErr w:type="spellStart"/>
      <w:r w:rsidRPr="001562DB">
        <w:rPr>
          <w:i/>
          <w:u w:val="single"/>
        </w:rPr>
        <w:t>çizimleri</w:t>
      </w:r>
      <w:proofErr w:type="spellEnd"/>
      <w:r w:rsidRPr="001562DB">
        <w:rPr>
          <w:i/>
          <w:u w:val="single"/>
        </w:rPr>
        <w:t xml:space="preserve"> 1/100 </w:t>
      </w:r>
      <w:proofErr w:type="spellStart"/>
      <w:r w:rsidRPr="001562DB">
        <w:rPr>
          <w:i/>
          <w:u w:val="single"/>
        </w:rPr>
        <w:t>ölçekte</w:t>
      </w:r>
      <w:proofErr w:type="spellEnd"/>
      <w:r w:rsidRPr="001562DB">
        <w:rPr>
          <w:i/>
          <w:u w:val="single"/>
        </w:rPr>
        <w:t xml:space="preserve"> </w:t>
      </w:r>
      <w:proofErr w:type="spellStart"/>
      <w:r w:rsidRPr="001562DB">
        <w:rPr>
          <w:i/>
          <w:u w:val="single"/>
        </w:rPr>
        <w:t>hazırlanacaktır</w:t>
      </w:r>
      <w:proofErr w:type="spellEnd"/>
      <w:r>
        <w:t>.</w:t>
      </w:r>
    </w:p>
    <w:p w14:paraId="2BA31688" w14:textId="77777777" w:rsidR="001562DB" w:rsidRDefault="001F2251" w:rsidP="00495699">
      <w:pPr>
        <w:spacing w:line="240" w:lineRule="auto"/>
      </w:pPr>
      <w:r>
        <w:t xml:space="preserve">A. Mimari </w:t>
      </w:r>
      <w:proofErr w:type="spellStart"/>
      <w:r>
        <w:t>Çizimler</w:t>
      </w:r>
      <w:proofErr w:type="spellEnd"/>
    </w:p>
    <w:p w14:paraId="1ECE7BDB" w14:textId="52413BE1" w:rsidR="001F2251" w:rsidRDefault="001F2251" w:rsidP="00495699">
      <w:pPr>
        <w:pStyle w:val="ListeParagraf"/>
        <w:numPr>
          <w:ilvl w:val="0"/>
          <w:numId w:val="21"/>
        </w:numPr>
        <w:spacing w:line="240" w:lineRule="auto"/>
      </w:pPr>
      <w:r>
        <w:t xml:space="preserve">Kat </w:t>
      </w:r>
      <w:proofErr w:type="spellStart"/>
      <w:r>
        <w:t>planları</w:t>
      </w:r>
      <w:proofErr w:type="spellEnd"/>
      <w:r>
        <w:t xml:space="preserve"> (1/100)</w:t>
      </w:r>
    </w:p>
    <w:p w14:paraId="72723BAD" w14:textId="7A67847F" w:rsidR="001F2251" w:rsidRDefault="001F2251" w:rsidP="00495699">
      <w:pPr>
        <w:pStyle w:val="ListeParagraf"/>
        <w:numPr>
          <w:ilvl w:val="0"/>
          <w:numId w:val="21"/>
        </w:numPr>
        <w:spacing w:line="240" w:lineRule="auto"/>
      </w:pPr>
      <w:proofErr w:type="spellStart"/>
      <w:r>
        <w:t>Kesitler</w:t>
      </w:r>
      <w:proofErr w:type="spellEnd"/>
      <w:r>
        <w:t xml:space="preserve"> (</w:t>
      </w:r>
      <w:proofErr w:type="spellStart"/>
      <w:r>
        <w:t>en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2 </w:t>
      </w:r>
      <w:proofErr w:type="spellStart"/>
      <w:r>
        <w:t>adet</w:t>
      </w:r>
      <w:proofErr w:type="spellEnd"/>
      <w:r>
        <w:t>, 1/100)</w:t>
      </w:r>
    </w:p>
    <w:p w14:paraId="236841C1" w14:textId="7454E621" w:rsidR="001F2251" w:rsidRDefault="001F2251" w:rsidP="00495699">
      <w:pPr>
        <w:pStyle w:val="ListeParagraf"/>
        <w:numPr>
          <w:ilvl w:val="0"/>
          <w:numId w:val="21"/>
        </w:numPr>
        <w:spacing w:line="240" w:lineRule="auto"/>
      </w:pPr>
      <w:proofErr w:type="spellStart"/>
      <w:r>
        <w:t>Tüm</w:t>
      </w:r>
      <w:proofErr w:type="spellEnd"/>
      <w:r>
        <w:t xml:space="preserve"> </w:t>
      </w:r>
      <w:proofErr w:type="spellStart"/>
      <w:r>
        <w:t>görünüşler</w:t>
      </w:r>
      <w:proofErr w:type="spellEnd"/>
      <w:r>
        <w:t xml:space="preserve"> (1/100)</w:t>
      </w:r>
    </w:p>
    <w:p w14:paraId="6AE23C75" w14:textId="6D4C30A2" w:rsidR="001F2251" w:rsidRDefault="001F2251" w:rsidP="00495699">
      <w:pPr>
        <w:pStyle w:val="ListeParagraf"/>
        <w:numPr>
          <w:ilvl w:val="0"/>
          <w:numId w:val="21"/>
        </w:numPr>
        <w:spacing w:line="240" w:lineRule="auto"/>
      </w:pPr>
      <w:proofErr w:type="spellStart"/>
      <w:r>
        <w:t>Vaziyet</w:t>
      </w:r>
      <w:proofErr w:type="spellEnd"/>
      <w:r>
        <w:t xml:space="preserve"> </w:t>
      </w:r>
      <w:proofErr w:type="spellStart"/>
      <w:r>
        <w:t>planı</w:t>
      </w:r>
      <w:proofErr w:type="spellEnd"/>
      <w:r>
        <w:t xml:space="preserve"> (1/200 </w:t>
      </w:r>
      <w:proofErr w:type="spellStart"/>
      <w:r>
        <w:t>veya</w:t>
      </w:r>
      <w:proofErr w:type="spellEnd"/>
      <w:r>
        <w:t xml:space="preserve"> 1/500)</w:t>
      </w:r>
    </w:p>
    <w:p w14:paraId="043638D6" w14:textId="77777777" w:rsidR="001F2251" w:rsidRDefault="001F2251" w:rsidP="00495699">
      <w:pPr>
        <w:spacing w:line="240" w:lineRule="auto"/>
      </w:pPr>
      <w:r>
        <w:t xml:space="preserve">B. </w:t>
      </w:r>
      <w:proofErr w:type="spellStart"/>
      <w:r>
        <w:t>Konsept</w:t>
      </w:r>
      <w:proofErr w:type="spellEnd"/>
      <w:r>
        <w:t xml:space="preserve"> ve </w:t>
      </w:r>
      <w:proofErr w:type="spellStart"/>
      <w:r>
        <w:t>Diyagramlar</w:t>
      </w:r>
      <w:proofErr w:type="spellEnd"/>
    </w:p>
    <w:p w14:paraId="2F2F259C" w14:textId="5F565BF6" w:rsidR="001F2251" w:rsidRDefault="001F2251" w:rsidP="00495699">
      <w:pPr>
        <w:pStyle w:val="ListeParagraf"/>
        <w:numPr>
          <w:ilvl w:val="0"/>
          <w:numId w:val="19"/>
        </w:numPr>
        <w:spacing w:line="240" w:lineRule="auto"/>
      </w:pPr>
      <w:proofErr w:type="spellStart"/>
      <w:r>
        <w:t>Tasarım</w:t>
      </w:r>
      <w:proofErr w:type="spellEnd"/>
      <w:r>
        <w:t xml:space="preserve"> </w:t>
      </w:r>
      <w:proofErr w:type="spellStart"/>
      <w:r>
        <w:t>konsepti</w:t>
      </w:r>
      <w:proofErr w:type="spellEnd"/>
      <w:r>
        <w:t xml:space="preserve"> </w:t>
      </w:r>
      <w:proofErr w:type="spellStart"/>
      <w:r>
        <w:t>diyagramları</w:t>
      </w:r>
      <w:proofErr w:type="spellEnd"/>
    </w:p>
    <w:p w14:paraId="3EC2B088" w14:textId="29EC0A5D" w:rsidR="001F2251" w:rsidRDefault="001F2251" w:rsidP="00495699">
      <w:pPr>
        <w:pStyle w:val="ListeParagraf"/>
        <w:numPr>
          <w:ilvl w:val="0"/>
          <w:numId w:val="19"/>
        </w:numPr>
        <w:spacing w:line="240" w:lineRule="auto"/>
      </w:pPr>
      <w:proofErr w:type="spellStart"/>
      <w:r>
        <w:t>Fonksiyon</w:t>
      </w:r>
      <w:proofErr w:type="spellEnd"/>
      <w:r>
        <w:t xml:space="preserve"> </w:t>
      </w:r>
      <w:proofErr w:type="spellStart"/>
      <w:r>
        <w:t>şeması</w:t>
      </w:r>
      <w:proofErr w:type="spellEnd"/>
    </w:p>
    <w:p w14:paraId="3777A468" w14:textId="520A294A" w:rsidR="001F2251" w:rsidRDefault="001F2251" w:rsidP="00495699">
      <w:pPr>
        <w:pStyle w:val="ListeParagraf"/>
        <w:numPr>
          <w:ilvl w:val="0"/>
          <w:numId w:val="19"/>
        </w:numPr>
        <w:spacing w:line="240" w:lineRule="auto"/>
      </w:pPr>
      <w:proofErr w:type="spellStart"/>
      <w:r>
        <w:t>Kütle</w:t>
      </w:r>
      <w:proofErr w:type="spellEnd"/>
      <w:r>
        <w:t xml:space="preserve"> </w:t>
      </w:r>
      <w:proofErr w:type="spellStart"/>
      <w:r>
        <w:t>oluşumu</w:t>
      </w:r>
      <w:proofErr w:type="spellEnd"/>
    </w:p>
    <w:p w14:paraId="663C675E" w14:textId="3DEA48CB" w:rsidR="001F2251" w:rsidRDefault="001F2251" w:rsidP="00495699">
      <w:pPr>
        <w:pStyle w:val="ListeParagraf"/>
        <w:numPr>
          <w:ilvl w:val="0"/>
          <w:numId w:val="19"/>
        </w:numPr>
        <w:spacing w:line="240" w:lineRule="auto"/>
      </w:pPr>
      <w:proofErr w:type="spellStart"/>
      <w:r>
        <w:t>Yapısal</w:t>
      </w:r>
      <w:proofErr w:type="spellEnd"/>
      <w:r>
        <w:t xml:space="preserve"> ve </w:t>
      </w:r>
      <w:proofErr w:type="spellStart"/>
      <w:r>
        <w:t>mekanik</w:t>
      </w:r>
      <w:proofErr w:type="spellEnd"/>
      <w:r>
        <w:t xml:space="preserve"> </w:t>
      </w:r>
      <w:proofErr w:type="spellStart"/>
      <w:r>
        <w:t>prensip</w:t>
      </w:r>
      <w:proofErr w:type="spellEnd"/>
      <w:r>
        <w:t xml:space="preserve"> </w:t>
      </w:r>
      <w:proofErr w:type="spellStart"/>
      <w:r>
        <w:t>diyagramları</w:t>
      </w:r>
      <w:proofErr w:type="spellEnd"/>
    </w:p>
    <w:p w14:paraId="36567404" w14:textId="77777777" w:rsidR="001F2251" w:rsidRDefault="001F2251" w:rsidP="00495699">
      <w:pPr>
        <w:spacing w:line="240" w:lineRule="auto"/>
      </w:pPr>
      <w:r>
        <w:t xml:space="preserve">C. 3D </w:t>
      </w:r>
      <w:proofErr w:type="spellStart"/>
      <w:r>
        <w:t>Sunumlar</w:t>
      </w:r>
      <w:proofErr w:type="spellEnd"/>
      <w:r>
        <w:t xml:space="preserve"> </w:t>
      </w:r>
    </w:p>
    <w:p w14:paraId="2DAD8263" w14:textId="47F867FC" w:rsidR="001F2251" w:rsidRDefault="00561CE3" w:rsidP="00495699">
      <w:pPr>
        <w:pStyle w:val="ListeParagraf"/>
        <w:numPr>
          <w:ilvl w:val="0"/>
          <w:numId w:val="18"/>
        </w:numPr>
        <w:spacing w:line="240" w:lineRule="auto"/>
      </w:pPr>
      <w:r>
        <w:t xml:space="preserve">3 </w:t>
      </w:r>
      <w:proofErr w:type="spellStart"/>
      <w:r>
        <w:t>boyutlu</w:t>
      </w:r>
      <w:proofErr w:type="spellEnd"/>
      <w:r>
        <w:t xml:space="preserve"> </w:t>
      </w:r>
      <w:proofErr w:type="spellStart"/>
      <w:r>
        <w:t>görseller</w:t>
      </w:r>
      <w:proofErr w:type="spellEnd"/>
      <w:r>
        <w:t xml:space="preserve"> ve </w:t>
      </w:r>
      <w:proofErr w:type="spellStart"/>
      <w:r>
        <w:t>animasyonlar</w:t>
      </w:r>
      <w:proofErr w:type="spellEnd"/>
      <w:r>
        <w:t xml:space="preserve"> </w:t>
      </w:r>
    </w:p>
    <w:p w14:paraId="3666B0FB" w14:textId="2A693709" w:rsidR="00561CE3" w:rsidRDefault="001F2251" w:rsidP="00495699">
      <w:pPr>
        <w:spacing w:line="240" w:lineRule="auto"/>
      </w:pPr>
      <w:r>
        <w:t xml:space="preserve">D. </w:t>
      </w:r>
      <w:proofErr w:type="spellStart"/>
      <w:r w:rsidR="00561CE3">
        <w:t>Proje</w:t>
      </w:r>
      <w:proofErr w:type="spellEnd"/>
      <w:r>
        <w:t xml:space="preserve"> </w:t>
      </w:r>
      <w:proofErr w:type="spellStart"/>
      <w:r>
        <w:t>Raporu</w:t>
      </w:r>
      <w:proofErr w:type="spellEnd"/>
    </w:p>
    <w:p w14:paraId="2A349729" w14:textId="43549186" w:rsidR="00416E58" w:rsidRPr="003C31A6" w:rsidRDefault="008B5BA5" w:rsidP="00495699">
      <w:pPr>
        <w:spacing w:line="240" w:lineRule="auto"/>
        <w:ind w:left="360"/>
        <w:jc w:val="both"/>
        <w:rPr>
          <w:rFonts w:cs="Times New Roman"/>
          <w:lang w:val="tr-TR"/>
        </w:rPr>
      </w:pPr>
      <w:r w:rsidRPr="003C31A6">
        <w:rPr>
          <w:rFonts w:cs="Times New Roman"/>
          <w:lang w:val="tr-TR"/>
        </w:rPr>
        <w:t>Yukarıdaki maddeleri içeren A1 formatında</w:t>
      </w:r>
      <w:r w:rsidR="00771374" w:rsidRPr="003C31A6">
        <w:rPr>
          <w:rFonts w:cs="Times New Roman"/>
          <w:lang w:val="tr-TR"/>
        </w:rPr>
        <w:t xml:space="preserve"> </w:t>
      </w:r>
      <w:r w:rsidRPr="003C31A6">
        <w:rPr>
          <w:rFonts w:cs="Times New Roman"/>
          <w:lang w:val="tr-TR"/>
        </w:rPr>
        <w:t xml:space="preserve">maksimum </w:t>
      </w:r>
      <w:r w:rsidR="00782445">
        <w:rPr>
          <w:rFonts w:cs="Times New Roman"/>
          <w:lang w:val="tr-TR"/>
        </w:rPr>
        <w:t>5</w:t>
      </w:r>
      <w:r w:rsidRPr="003C31A6">
        <w:rPr>
          <w:rFonts w:cs="Times New Roman"/>
          <w:lang w:val="tr-TR"/>
        </w:rPr>
        <w:t xml:space="preserve"> adet pafta dijital olarak teslim edilmelidir.</w:t>
      </w:r>
      <w:r w:rsidR="0029220F" w:rsidRPr="003C31A6">
        <w:rPr>
          <w:rFonts w:cs="Times New Roman"/>
          <w:lang w:val="tr-TR"/>
        </w:rPr>
        <w:t xml:space="preserve"> </w:t>
      </w:r>
      <w:r w:rsidRPr="003C31A6">
        <w:rPr>
          <w:rFonts w:cs="Times New Roman"/>
          <w:lang w:val="tr-TR"/>
        </w:rPr>
        <w:t>Dosya</w:t>
      </w:r>
      <w:r w:rsidR="00CB074F" w:rsidRPr="003C31A6">
        <w:rPr>
          <w:rFonts w:cs="Times New Roman"/>
          <w:lang w:val="tr-TR"/>
        </w:rPr>
        <w:t xml:space="preserve"> boyutu </w:t>
      </w:r>
      <w:r w:rsidRPr="003C31A6">
        <w:rPr>
          <w:rFonts w:cs="Times New Roman"/>
          <w:lang w:val="tr-TR"/>
        </w:rPr>
        <w:t xml:space="preserve">toplam </w:t>
      </w:r>
      <w:r w:rsidR="00F30EC2">
        <w:rPr>
          <w:rFonts w:cs="Times New Roman"/>
          <w:lang w:val="tr-TR"/>
        </w:rPr>
        <w:t>3</w:t>
      </w:r>
      <w:r w:rsidRPr="003C31A6">
        <w:rPr>
          <w:rFonts w:cs="Times New Roman"/>
          <w:lang w:val="tr-TR"/>
        </w:rPr>
        <w:t>00</w:t>
      </w:r>
      <w:r w:rsidR="00CB074F" w:rsidRPr="003C31A6">
        <w:rPr>
          <w:rFonts w:cs="Times New Roman"/>
          <w:lang w:val="tr-TR"/>
        </w:rPr>
        <w:t xml:space="preserve"> </w:t>
      </w:r>
      <w:proofErr w:type="spellStart"/>
      <w:r w:rsidR="00CB074F" w:rsidRPr="003C31A6">
        <w:rPr>
          <w:rFonts w:cs="Times New Roman"/>
          <w:lang w:val="tr-TR"/>
        </w:rPr>
        <w:t>mb’ı</w:t>
      </w:r>
      <w:proofErr w:type="spellEnd"/>
      <w:r w:rsidR="00CB074F" w:rsidRPr="003C31A6">
        <w:rPr>
          <w:rFonts w:cs="Times New Roman"/>
          <w:lang w:val="tr-TR"/>
        </w:rPr>
        <w:t xml:space="preserve"> aşmamalıdır.</w:t>
      </w:r>
      <w:r w:rsidRPr="003C31A6">
        <w:rPr>
          <w:rFonts w:cs="Times New Roman"/>
          <w:lang w:val="tr-TR"/>
        </w:rPr>
        <w:t xml:space="preserve"> </w:t>
      </w:r>
    </w:p>
    <w:p w14:paraId="3E97BB3D" w14:textId="77777777" w:rsidR="00F24A17" w:rsidRPr="003C31A6" w:rsidRDefault="00F24A17" w:rsidP="00495699">
      <w:pPr>
        <w:spacing w:line="240" w:lineRule="auto"/>
        <w:ind w:firstLine="360"/>
        <w:jc w:val="both"/>
        <w:rPr>
          <w:rFonts w:cs="Times New Roman"/>
          <w:lang w:val="tr-TR"/>
        </w:rPr>
      </w:pPr>
      <w:r w:rsidRPr="003C31A6">
        <w:rPr>
          <w:rFonts w:cs="Times New Roman"/>
          <w:lang w:val="tr-TR"/>
        </w:rPr>
        <w:t>Kimlik dosyasında bulunması gerekenler;</w:t>
      </w:r>
    </w:p>
    <w:p w14:paraId="5DF6E79A" w14:textId="7C210DDD" w:rsidR="00F24A17" w:rsidRPr="00785735" w:rsidRDefault="00561CE3" w:rsidP="00495699">
      <w:pPr>
        <w:pStyle w:val="ListeParagraf"/>
        <w:numPr>
          <w:ilvl w:val="0"/>
          <w:numId w:val="10"/>
        </w:numPr>
        <w:spacing w:line="240" w:lineRule="auto"/>
        <w:jc w:val="both"/>
        <w:rPr>
          <w:rFonts w:cs="Times New Roman"/>
          <w:lang w:val="tr-TR"/>
        </w:rPr>
      </w:pPr>
      <w:r w:rsidRPr="00785735">
        <w:rPr>
          <w:rFonts w:cs="Times New Roman"/>
          <w:lang w:val="tr-TR"/>
        </w:rPr>
        <w:t>TMMOB</w:t>
      </w:r>
      <w:r w:rsidR="00782445" w:rsidRPr="00785735">
        <w:rPr>
          <w:rFonts w:cs="Times New Roman"/>
          <w:lang w:val="tr-TR"/>
        </w:rPr>
        <w:t xml:space="preserve"> </w:t>
      </w:r>
      <w:r w:rsidR="00F24A17" w:rsidRPr="00785735">
        <w:rPr>
          <w:rFonts w:cs="Times New Roman"/>
          <w:lang w:val="tr-TR"/>
        </w:rPr>
        <w:t>Mimarlar Odası</w:t>
      </w:r>
      <w:r w:rsidR="00782445" w:rsidRPr="00785735">
        <w:rPr>
          <w:rFonts w:cs="Times New Roman"/>
          <w:lang w:val="tr-TR"/>
        </w:rPr>
        <w:t xml:space="preserve"> oda</w:t>
      </w:r>
      <w:r w:rsidR="00F24A17" w:rsidRPr="00785735">
        <w:rPr>
          <w:rFonts w:cs="Times New Roman"/>
          <w:lang w:val="tr-TR"/>
        </w:rPr>
        <w:t xml:space="preserve"> kayıt belgesi</w:t>
      </w:r>
    </w:p>
    <w:p w14:paraId="248AB9E8" w14:textId="77777777" w:rsidR="00785735" w:rsidRPr="00561CE3" w:rsidRDefault="00785735" w:rsidP="00495699">
      <w:pPr>
        <w:pStyle w:val="ListeParagraf"/>
        <w:numPr>
          <w:ilvl w:val="0"/>
          <w:numId w:val="10"/>
        </w:numPr>
        <w:spacing w:line="240" w:lineRule="auto"/>
        <w:jc w:val="both"/>
        <w:rPr>
          <w:rFonts w:cs="Times New Roman"/>
          <w:lang w:val="tr-TR"/>
        </w:rPr>
      </w:pPr>
      <w:r w:rsidRPr="00561CE3">
        <w:rPr>
          <w:rFonts w:cs="Times New Roman"/>
          <w:lang w:val="tr-TR"/>
        </w:rPr>
        <w:lastRenderedPageBreak/>
        <w:t>Sakarya’da ikamet ettiğini, çalışmakta olduğunu ya da Mimarlar Odası Sakarya Şubesi’ne kayıtlı olduğunu belgelemeli. (</w:t>
      </w:r>
      <w:proofErr w:type="gramStart"/>
      <w:r w:rsidRPr="00561CE3">
        <w:rPr>
          <w:rFonts w:cs="Times New Roman"/>
          <w:lang w:val="tr-TR"/>
        </w:rPr>
        <w:t>ikametgah</w:t>
      </w:r>
      <w:proofErr w:type="gramEnd"/>
      <w:r w:rsidRPr="00561CE3">
        <w:rPr>
          <w:rFonts w:cs="Times New Roman"/>
          <w:lang w:val="tr-TR"/>
        </w:rPr>
        <w:t>, sigorta belgesi, oda kayıt belgesi vb.)</w:t>
      </w:r>
    </w:p>
    <w:p w14:paraId="2DD2E1BF" w14:textId="77777777" w:rsidR="009464B0" w:rsidRPr="003C31A6" w:rsidRDefault="009464B0" w:rsidP="00495699">
      <w:pPr>
        <w:pStyle w:val="ListeParagraf"/>
        <w:spacing w:line="240" w:lineRule="auto"/>
        <w:jc w:val="both"/>
        <w:rPr>
          <w:rFonts w:cs="Times New Roman"/>
          <w:lang w:val="tr-TR"/>
        </w:rPr>
      </w:pPr>
    </w:p>
    <w:p w14:paraId="6B323C1B" w14:textId="1C956B93" w:rsidR="001136DA" w:rsidRPr="00087E5D" w:rsidRDefault="00FF3077" w:rsidP="00495699">
      <w:pPr>
        <w:pStyle w:val="ListeParagraf"/>
        <w:spacing w:line="240" w:lineRule="auto"/>
        <w:jc w:val="both"/>
        <w:rPr>
          <w:rFonts w:cs="Times New Roman"/>
          <w:lang w:val="tr-TR"/>
        </w:rPr>
      </w:pPr>
      <w:r w:rsidRPr="00785735">
        <w:rPr>
          <w:rFonts w:cs="Times New Roman"/>
          <w:lang w:val="tr-TR"/>
        </w:rPr>
        <w:t xml:space="preserve">Proje paftaları </w:t>
      </w:r>
      <w:r w:rsidR="00785735" w:rsidRPr="00785735">
        <w:rPr>
          <w:rFonts w:cs="Times New Roman"/>
          <w:lang w:val="tr-TR"/>
        </w:rPr>
        <w:t>12</w:t>
      </w:r>
      <w:r w:rsidR="009464B0" w:rsidRPr="00785735">
        <w:rPr>
          <w:rFonts w:cs="Times New Roman"/>
          <w:lang w:val="tr-TR"/>
        </w:rPr>
        <w:t>.</w:t>
      </w:r>
      <w:r w:rsidR="00785735" w:rsidRPr="00785735">
        <w:rPr>
          <w:rFonts w:cs="Times New Roman"/>
          <w:lang w:val="tr-TR"/>
        </w:rPr>
        <w:t xml:space="preserve"> </w:t>
      </w:r>
      <w:r w:rsidR="009464B0" w:rsidRPr="00785735">
        <w:rPr>
          <w:rFonts w:cs="Times New Roman"/>
          <w:lang w:val="tr-TR"/>
        </w:rPr>
        <w:t>maddede belirtildiği şekilde rumuz kullanılarak teslim edilmelidir.</w:t>
      </w:r>
    </w:p>
    <w:p w14:paraId="730A3921" w14:textId="15EC3D0D" w:rsidR="00F24A17" w:rsidRPr="003C31A6" w:rsidRDefault="00782445" w:rsidP="00495699">
      <w:pPr>
        <w:pStyle w:val="Balk2"/>
        <w:spacing w:line="360" w:lineRule="auto"/>
        <w:jc w:val="both"/>
        <w:rPr>
          <w:rFonts w:cs="Times New Roman"/>
          <w:sz w:val="22"/>
          <w:szCs w:val="22"/>
          <w:lang w:val="tr-TR"/>
        </w:rPr>
      </w:pPr>
      <w:r>
        <w:rPr>
          <w:rFonts w:cs="Times New Roman"/>
          <w:sz w:val="22"/>
          <w:szCs w:val="22"/>
          <w:lang w:val="tr-TR"/>
        </w:rPr>
        <w:t>7</w:t>
      </w:r>
      <w:r w:rsidR="00327096" w:rsidRPr="003C31A6">
        <w:rPr>
          <w:rFonts w:cs="Times New Roman"/>
          <w:sz w:val="22"/>
          <w:szCs w:val="22"/>
          <w:lang w:val="tr-TR"/>
        </w:rPr>
        <w:t>. YARIŞMACILARIN UYMAKLA ZORUNLU OLDUĞU ESASLAR</w:t>
      </w:r>
    </w:p>
    <w:p w14:paraId="6A3E8CD0" w14:textId="77777777" w:rsidR="007D60BB" w:rsidRPr="003C31A6" w:rsidRDefault="00327096" w:rsidP="00495699">
      <w:pPr>
        <w:spacing w:line="240" w:lineRule="auto"/>
        <w:ind w:firstLine="720"/>
        <w:jc w:val="both"/>
        <w:rPr>
          <w:rFonts w:cs="Times New Roman"/>
          <w:lang w:val="tr-TR"/>
        </w:rPr>
      </w:pPr>
      <w:r w:rsidRPr="003C31A6">
        <w:rPr>
          <w:rFonts w:cs="Times New Roman"/>
          <w:lang w:val="tr-TR"/>
        </w:rPr>
        <w:t xml:space="preserve">Katılımcılar etik kurallara, yarışma </w:t>
      </w:r>
      <w:r w:rsidR="00F24A17" w:rsidRPr="003C31A6">
        <w:rPr>
          <w:rFonts w:cs="Times New Roman"/>
          <w:lang w:val="tr-TR"/>
        </w:rPr>
        <w:t>şartnamesine</w:t>
      </w:r>
      <w:r w:rsidRPr="003C31A6">
        <w:rPr>
          <w:rFonts w:cs="Times New Roman"/>
          <w:lang w:val="tr-TR"/>
        </w:rPr>
        <w:t xml:space="preserve"> ve jüri kararlarına uymakla yükümlüdür.</w:t>
      </w:r>
    </w:p>
    <w:p w14:paraId="6C47A725" w14:textId="7D370FEE" w:rsidR="00D014BB" w:rsidRPr="003C31A6" w:rsidRDefault="00FF3077" w:rsidP="00495699">
      <w:pPr>
        <w:spacing w:line="240" w:lineRule="auto"/>
        <w:ind w:firstLine="720"/>
        <w:jc w:val="both"/>
        <w:rPr>
          <w:rFonts w:cs="Times New Roman"/>
          <w:lang w:val="tr-TR"/>
        </w:rPr>
      </w:pPr>
      <w:r>
        <w:rPr>
          <w:rFonts w:cs="Times New Roman"/>
          <w:lang w:val="tr-TR"/>
        </w:rPr>
        <w:t>Yarışma sonuçlarına itiraz 10</w:t>
      </w:r>
      <w:r w:rsidR="00E21203" w:rsidRPr="003C31A6">
        <w:rPr>
          <w:rFonts w:cs="Times New Roman"/>
          <w:lang w:val="tr-TR"/>
        </w:rPr>
        <w:t xml:space="preserve"> iş günü içerisinde değerlendirilerek nihai karar açıklanacaktır.</w:t>
      </w:r>
    </w:p>
    <w:p w14:paraId="143545B5" w14:textId="5F38CEB1" w:rsidR="00F24A17" w:rsidRPr="003C31A6" w:rsidRDefault="001562DB" w:rsidP="00495699">
      <w:pPr>
        <w:pStyle w:val="Balk2"/>
        <w:spacing w:line="360" w:lineRule="auto"/>
        <w:jc w:val="both"/>
        <w:rPr>
          <w:rFonts w:cs="Times New Roman"/>
          <w:sz w:val="22"/>
          <w:szCs w:val="22"/>
          <w:lang w:val="tr-TR"/>
        </w:rPr>
      </w:pPr>
      <w:r>
        <w:rPr>
          <w:rFonts w:cs="Times New Roman"/>
          <w:sz w:val="22"/>
          <w:szCs w:val="22"/>
          <w:lang w:val="tr-TR"/>
        </w:rPr>
        <w:t>8</w:t>
      </w:r>
      <w:r w:rsidR="00327096" w:rsidRPr="003C31A6">
        <w:rPr>
          <w:rFonts w:cs="Times New Roman"/>
          <w:sz w:val="22"/>
          <w:szCs w:val="22"/>
          <w:lang w:val="tr-TR"/>
        </w:rPr>
        <w:t>. YARIŞMA TAKVİMİ</w:t>
      </w:r>
    </w:p>
    <w:p w14:paraId="3A1D3481" w14:textId="17097A89" w:rsidR="00782445" w:rsidRPr="003C31A6" w:rsidRDefault="00FF3077" w:rsidP="004956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cs="Times New Roman"/>
          <w:lang w:val="tr-TR"/>
        </w:rPr>
      </w:pPr>
      <w:r>
        <w:rPr>
          <w:rFonts w:cs="Times New Roman"/>
          <w:lang w:val="tr-TR"/>
        </w:rPr>
        <w:t>İlan</w:t>
      </w:r>
      <w:r w:rsidR="00782445" w:rsidRPr="003C31A6">
        <w:rPr>
          <w:rFonts w:cs="Times New Roman"/>
          <w:lang w:val="tr-TR"/>
        </w:rPr>
        <w:t xml:space="preserve"> tarihi: </w:t>
      </w:r>
      <w:r w:rsidR="008F787A">
        <w:rPr>
          <w:rFonts w:cs="Times New Roman"/>
          <w:lang w:val="tr-TR"/>
        </w:rPr>
        <w:t>02.01.2026</w:t>
      </w:r>
    </w:p>
    <w:p w14:paraId="0D74054B" w14:textId="6CD92EB3" w:rsidR="00782445" w:rsidRPr="003C31A6" w:rsidRDefault="00782445" w:rsidP="004956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cs="Times New Roman"/>
          <w:lang w:val="tr-TR"/>
        </w:rPr>
      </w:pPr>
      <w:r w:rsidRPr="003C31A6">
        <w:rPr>
          <w:rFonts w:cs="Times New Roman"/>
          <w:lang w:val="tr-TR"/>
        </w:rPr>
        <w:t xml:space="preserve">Soruların sorulması: </w:t>
      </w:r>
      <w:r w:rsidR="004A5083">
        <w:rPr>
          <w:rFonts w:cs="Times New Roman"/>
          <w:lang w:val="tr-TR"/>
        </w:rPr>
        <w:t>0</w:t>
      </w:r>
      <w:r w:rsidR="00580872">
        <w:rPr>
          <w:rFonts w:cs="Times New Roman"/>
          <w:lang w:val="tr-TR"/>
        </w:rPr>
        <w:t>9</w:t>
      </w:r>
      <w:r w:rsidR="004A5083">
        <w:rPr>
          <w:rFonts w:cs="Times New Roman"/>
          <w:lang w:val="tr-TR"/>
        </w:rPr>
        <w:t>.01.2026</w:t>
      </w:r>
    </w:p>
    <w:p w14:paraId="36FBCC36" w14:textId="070B0D83" w:rsidR="00782445" w:rsidRPr="003C31A6" w:rsidRDefault="00782445" w:rsidP="004956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cs="Times New Roman"/>
          <w:lang w:val="tr-TR"/>
        </w:rPr>
      </w:pPr>
      <w:r w:rsidRPr="003C31A6">
        <w:rPr>
          <w:rFonts w:cs="Times New Roman"/>
          <w:lang w:val="tr-TR"/>
        </w:rPr>
        <w:t xml:space="preserve">Cevap tarihi: </w:t>
      </w:r>
      <w:r w:rsidR="00580872">
        <w:rPr>
          <w:rFonts w:cs="Times New Roman"/>
          <w:lang w:val="tr-TR"/>
        </w:rPr>
        <w:t>16</w:t>
      </w:r>
      <w:r w:rsidR="004A5083">
        <w:rPr>
          <w:rFonts w:cs="Times New Roman"/>
          <w:lang w:val="tr-TR"/>
        </w:rPr>
        <w:t>.01.2026</w:t>
      </w:r>
    </w:p>
    <w:p w14:paraId="74D615C5" w14:textId="213F472F" w:rsidR="00782445" w:rsidRPr="003C31A6" w:rsidRDefault="00782445" w:rsidP="004956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cs="Times New Roman"/>
          <w:lang w:val="tr-TR"/>
        </w:rPr>
      </w:pPr>
      <w:r w:rsidRPr="003C31A6">
        <w:rPr>
          <w:rFonts w:cs="Times New Roman"/>
          <w:lang w:val="tr-TR"/>
        </w:rPr>
        <w:t xml:space="preserve">Son </w:t>
      </w:r>
      <w:r w:rsidR="00FF3077">
        <w:rPr>
          <w:rFonts w:cs="Times New Roman"/>
          <w:lang w:val="tr-TR"/>
        </w:rPr>
        <w:t>teslim tarihi</w:t>
      </w:r>
      <w:r w:rsidRPr="003C31A6">
        <w:rPr>
          <w:rFonts w:cs="Times New Roman"/>
          <w:lang w:val="tr-TR"/>
        </w:rPr>
        <w:t xml:space="preserve">: </w:t>
      </w:r>
      <w:r w:rsidR="008660DB">
        <w:rPr>
          <w:rFonts w:cs="Times New Roman"/>
          <w:lang w:val="tr-TR"/>
        </w:rPr>
        <w:t>18.02</w:t>
      </w:r>
      <w:r w:rsidR="004A5083">
        <w:rPr>
          <w:rFonts w:cs="Times New Roman"/>
          <w:lang w:val="tr-TR"/>
        </w:rPr>
        <w:t>.2026</w:t>
      </w:r>
    </w:p>
    <w:p w14:paraId="540E24D2" w14:textId="6B50E2BD" w:rsidR="00782445" w:rsidRPr="003C31A6" w:rsidRDefault="00782445" w:rsidP="004956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cs="Times New Roman"/>
          <w:lang w:val="tr-TR"/>
        </w:rPr>
      </w:pPr>
      <w:r w:rsidRPr="003C31A6">
        <w:rPr>
          <w:rFonts w:cs="Times New Roman"/>
          <w:lang w:val="tr-TR"/>
        </w:rPr>
        <w:t xml:space="preserve">Sonuç ilanı: </w:t>
      </w:r>
      <w:r w:rsidR="008660DB">
        <w:rPr>
          <w:rFonts w:cs="Times New Roman"/>
          <w:lang w:val="tr-TR"/>
        </w:rPr>
        <w:t>27.02</w:t>
      </w:r>
      <w:r w:rsidR="004A5083">
        <w:rPr>
          <w:rFonts w:cs="Times New Roman"/>
          <w:lang w:val="tr-TR"/>
        </w:rPr>
        <w:t>.2026</w:t>
      </w:r>
    </w:p>
    <w:p w14:paraId="07AC7C38" w14:textId="365E341B" w:rsidR="007D60BB" w:rsidRPr="003C31A6" w:rsidRDefault="001562DB" w:rsidP="00495699">
      <w:pPr>
        <w:pStyle w:val="Balk2"/>
        <w:spacing w:line="360" w:lineRule="auto"/>
        <w:jc w:val="both"/>
        <w:rPr>
          <w:rFonts w:cs="Times New Roman"/>
          <w:sz w:val="22"/>
          <w:szCs w:val="22"/>
          <w:lang w:val="tr-TR"/>
        </w:rPr>
      </w:pPr>
      <w:r>
        <w:rPr>
          <w:rFonts w:cs="Times New Roman"/>
          <w:sz w:val="22"/>
          <w:szCs w:val="22"/>
          <w:lang w:val="tr-TR"/>
        </w:rPr>
        <w:t>9</w:t>
      </w:r>
      <w:r w:rsidR="00327096" w:rsidRPr="003C31A6">
        <w:rPr>
          <w:rFonts w:cs="Times New Roman"/>
          <w:sz w:val="22"/>
          <w:szCs w:val="22"/>
          <w:lang w:val="tr-TR"/>
        </w:rPr>
        <w:t>. PROJE TESLİMİ VE ŞARTLARI</w:t>
      </w:r>
    </w:p>
    <w:p w14:paraId="7F262E3B" w14:textId="1FFF6AEA" w:rsidR="006C5BA5" w:rsidRPr="003C31A6" w:rsidRDefault="006C5BA5" w:rsidP="00495699">
      <w:pPr>
        <w:spacing w:line="240" w:lineRule="auto"/>
        <w:ind w:firstLine="720"/>
        <w:jc w:val="both"/>
        <w:rPr>
          <w:lang w:val="tr-TR"/>
        </w:rPr>
      </w:pPr>
      <w:r w:rsidRPr="003C31A6">
        <w:rPr>
          <w:lang w:val="tr-TR"/>
        </w:rPr>
        <w:t>Projeler</w:t>
      </w:r>
      <w:r w:rsidR="00A126F8" w:rsidRPr="003C31A6">
        <w:rPr>
          <w:lang w:val="tr-TR"/>
        </w:rPr>
        <w:t xml:space="preserve"> </w:t>
      </w:r>
      <w:r w:rsidR="003C31A6">
        <w:rPr>
          <w:lang w:val="tr-TR"/>
        </w:rPr>
        <w:t>“</w:t>
      </w:r>
      <w:proofErr w:type="spellStart"/>
      <w:r w:rsidRPr="003C31A6">
        <w:rPr>
          <w:lang w:val="tr-TR"/>
        </w:rPr>
        <w:t>wetransfer</w:t>
      </w:r>
      <w:proofErr w:type="spellEnd"/>
      <w:r w:rsidR="003C31A6">
        <w:rPr>
          <w:lang w:val="tr-TR"/>
        </w:rPr>
        <w:t>”</w:t>
      </w:r>
      <w:r w:rsidR="00A126F8" w:rsidRPr="003C31A6">
        <w:rPr>
          <w:lang w:val="tr-TR"/>
        </w:rPr>
        <w:t xml:space="preserve"> veya</w:t>
      </w:r>
      <w:r w:rsidRPr="003C31A6">
        <w:rPr>
          <w:lang w:val="tr-TR"/>
        </w:rPr>
        <w:t xml:space="preserve"> </w:t>
      </w:r>
      <w:r w:rsidR="00A126F8" w:rsidRPr="003C31A6">
        <w:rPr>
          <w:lang w:val="tr-TR"/>
        </w:rPr>
        <w:t>elektronik posta</w:t>
      </w:r>
      <w:r w:rsidRPr="003C31A6">
        <w:rPr>
          <w:lang w:val="tr-TR"/>
        </w:rPr>
        <w:t xml:space="preserve"> üzerinden</w:t>
      </w:r>
      <w:r w:rsidR="00A126F8" w:rsidRPr="003C31A6">
        <w:rPr>
          <w:lang w:val="tr-TR"/>
        </w:rPr>
        <w:t xml:space="preserve"> ya da </w:t>
      </w:r>
      <w:proofErr w:type="spellStart"/>
      <w:r w:rsidR="00D452F4">
        <w:rPr>
          <w:lang w:val="tr-TR"/>
        </w:rPr>
        <w:t>Satso</w:t>
      </w:r>
      <w:proofErr w:type="spellEnd"/>
      <w:r w:rsidR="00D452F4">
        <w:rPr>
          <w:lang w:val="tr-TR"/>
        </w:rPr>
        <w:t xml:space="preserve"> Genel Sekreterliği’ne</w:t>
      </w:r>
      <w:r w:rsidR="00D452F4" w:rsidRPr="003C31A6">
        <w:rPr>
          <w:lang w:val="tr-TR"/>
        </w:rPr>
        <w:t xml:space="preserve"> </w:t>
      </w:r>
      <w:r w:rsidR="00A126F8" w:rsidRPr="003C31A6">
        <w:rPr>
          <w:lang w:val="tr-TR"/>
        </w:rPr>
        <w:t>elden</w:t>
      </w:r>
      <w:r w:rsidRPr="003C31A6">
        <w:rPr>
          <w:lang w:val="tr-TR"/>
        </w:rPr>
        <w:t xml:space="preserve"> dijital olarak teslim edilecektir.</w:t>
      </w:r>
    </w:p>
    <w:p w14:paraId="7B91A923" w14:textId="77777777" w:rsidR="00782445" w:rsidRDefault="006C5BA5" w:rsidP="00495699">
      <w:pPr>
        <w:spacing w:line="240" w:lineRule="auto"/>
        <w:ind w:firstLine="720"/>
        <w:jc w:val="both"/>
        <w:rPr>
          <w:lang w:val="tr-TR"/>
        </w:rPr>
      </w:pPr>
      <w:r w:rsidRPr="003C31A6">
        <w:rPr>
          <w:lang w:val="tr-TR"/>
        </w:rPr>
        <w:t>Projenin tesliminden sonra yarışmacılara, yarışmaya katılım gerçekleştirdiğine dair bir onay maili gönderilecektir.</w:t>
      </w:r>
      <w:r w:rsidR="008278DC">
        <w:rPr>
          <w:lang w:val="tr-TR"/>
        </w:rPr>
        <w:t xml:space="preserve"> Onay maili almayan yarışmacıların kurum ile iletişime geçmesi gerekmektedir.</w:t>
      </w:r>
    </w:p>
    <w:p w14:paraId="46706AD5" w14:textId="7E2B1AE4" w:rsidR="00E21203" w:rsidRPr="00782445" w:rsidRDefault="00E21203" w:rsidP="00495699">
      <w:pPr>
        <w:spacing w:line="240" w:lineRule="auto"/>
        <w:ind w:firstLine="720"/>
        <w:jc w:val="both"/>
        <w:rPr>
          <w:lang w:val="tr-TR"/>
        </w:rPr>
      </w:pPr>
      <w:r w:rsidRPr="003C31A6">
        <w:rPr>
          <w:rFonts w:cs="Times New Roman"/>
          <w:lang w:val="tr-TR"/>
        </w:rPr>
        <w:t xml:space="preserve">Kimlik ve proje paftalarını içeren dosyalar ayrı ayrı </w:t>
      </w:r>
      <w:proofErr w:type="spellStart"/>
      <w:r w:rsidRPr="003C31A6">
        <w:rPr>
          <w:rFonts w:cs="Times New Roman"/>
          <w:lang w:val="tr-TR"/>
        </w:rPr>
        <w:t>klasörlenerek</w:t>
      </w:r>
      <w:proofErr w:type="spellEnd"/>
      <w:r w:rsidRPr="003C31A6">
        <w:rPr>
          <w:rFonts w:cs="Times New Roman"/>
          <w:lang w:val="tr-TR"/>
        </w:rPr>
        <w:t xml:space="preserve"> teslim edilmelidir. Son başvuru tarihinden geç teslim edilen projeler değerlendirmeye </w:t>
      </w:r>
      <w:proofErr w:type="spellStart"/>
      <w:r w:rsidRPr="003C31A6">
        <w:rPr>
          <w:rFonts w:cs="Times New Roman"/>
          <w:lang w:val="tr-TR"/>
        </w:rPr>
        <w:t>alınmaya</w:t>
      </w:r>
      <w:r w:rsidR="008278DC">
        <w:rPr>
          <w:rFonts w:cs="Times New Roman"/>
          <w:lang w:val="tr-TR"/>
        </w:rPr>
        <w:t>ktır</w:t>
      </w:r>
      <w:proofErr w:type="spellEnd"/>
      <w:r w:rsidR="008278DC">
        <w:rPr>
          <w:rFonts w:cs="Times New Roman"/>
          <w:lang w:val="tr-TR"/>
        </w:rPr>
        <w:t xml:space="preserve">. </w:t>
      </w:r>
      <w:r w:rsidR="006C5BA5" w:rsidRPr="003C31A6">
        <w:rPr>
          <w:rFonts w:cs="Times New Roman"/>
          <w:lang w:val="tr-TR"/>
        </w:rPr>
        <w:t xml:space="preserve">Dosya boyutu toplam </w:t>
      </w:r>
      <w:r w:rsidR="00733935">
        <w:rPr>
          <w:rFonts w:cs="Times New Roman"/>
          <w:lang w:val="tr-TR"/>
        </w:rPr>
        <w:t>3</w:t>
      </w:r>
      <w:r w:rsidR="006C5BA5" w:rsidRPr="003C31A6">
        <w:rPr>
          <w:rFonts w:cs="Times New Roman"/>
          <w:lang w:val="tr-TR"/>
        </w:rPr>
        <w:t xml:space="preserve">00 </w:t>
      </w:r>
      <w:proofErr w:type="spellStart"/>
      <w:r w:rsidR="006C5BA5" w:rsidRPr="003C31A6">
        <w:rPr>
          <w:rFonts w:cs="Times New Roman"/>
          <w:lang w:val="tr-TR"/>
        </w:rPr>
        <w:t>mb’ı</w:t>
      </w:r>
      <w:proofErr w:type="spellEnd"/>
      <w:r w:rsidR="006C5BA5" w:rsidRPr="003C31A6">
        <w:rPr>
          <w:rFonts w:cs="Times New Roman"/>
          <w:lang w:val="tr-TR"/>
        </w:rPr>
        <w:t xml:space="preserve"> aşmamalıdır.</w:t>
      </w:r>
    </w:p>
    <w:p w14:paraId="61BF4531" w14:textId="77777777" w:rsidR="00E21203" w:rsidRPr="003C31A6" w:rsidRDefault="00E21203" w:rsidP="00495699">
      <w:pPr>
        <w:spacing w:line="240" w:lineRule="auto"/>
        <w:ind w:firstLine="720"/>
        <w:jc w:val="both"/>
        <w:rPr>
          <w:rFonts w:cs="Times New Roman"/>
          <w:lang w:val="tr-TR"/>
        </w:rPr>
      </w:pPr>
      <w:r w:rsidRPr="003C31A6">
        <w:rPr>
          <w:rFonts w:cs="Times New Roman"/>
          <w:lang w:val="tr-TR"/>
        </w:rPr>
        <w:t xml:space="preserve">Projeyi ve kimlik belgelerini içeren dosyalar </w:t>
      </w:r>
      <w:r w:rsidRPr="003C31A6">
        <w:rPr>
          <w:rFonts w:cs="Times New Roman"/>
          <w:b/>
          <w:bCs/>
          <w:i/>
          <w:iCs/>
          <w:u w:val="single"/>
          <w:lang w:val="tr-TR"/>
        </w:rPr>
        <w:t>ayrı</w:t>
      </w:r>
      <w:r w:rsidRPr="003C31A6">
        <w:rPr>
          <w:rFonts w:cs="Times New Roman"/>
          <w:b/>
          <w:bCs/>
          <w:lang w:val="tr-TR"/>
        </w:rPr>
        <w:t xml:space="preserve"> </w:t>
      </w:r>
      <w:r w:rsidRPr="003C31A6">
        <w:rPr>
          <w:rFonts w:cs="Times New Roman"/>
          <w:lang w:val="tr-TR"/>
        </w:rPr>
        <w:t xml:space="preserve">klasörler halinde bulunmalıdır. </w:t>
      </w:r>
    </w:p>
    <w:p w14:paraId="01CE6483" w14:textId="77777777" w:rsidR="00E21203" w:rsidRPr="003C31A6" w:rsidRDefault="00E21203" w:rsidP="00495699">
      <w:pPr>
        <w:spacing w:line="240" w:lineRule="auto"/>
        <w:jc w:val="both"/>
        <w:rPr>
          <w:rFonts w:cs="Times New Roman"/>
          <w:lang w:val="tr-TR"/>
        </w:rPr>
      </w:pPr>
      <w:r w:rsidRPr="003C31A6">
        <w:rPr>
          <w:rFonts w:cs="Times New Roman"/>
          <w:lang w:val="tr-TR"/>
        </w:rPr>
        <w:t xml:space="preserve">Proje dosyası isimlendirmesi örneği: </w:t>
      </w:r>
    </w:p>
    <w:p w14:paraId="65F2A4CB" w14:textId="752EF912" w:rsidR="00E21203" w:rsidRPr="003C31A6" w:rsidRDefault="00E21203" w:rsidP="00495699">
      <w:pPr>
        <w:spacing w:line="240" w:lineRule="auto"/>
        <w:jc w:val="both"/>
        <w:rPr>
          <w:rFonts w:cs="Times New Roman"/>
          <w:lang w:val="tr-TR"/>
        </w:rPr>
      </w:pPr>
      <w:r w:rsidRPr="003C31A6">
        <w:rPr>
          <w:rFonts w:cs="Times New Roman"/>
          <w:lang w:val="tr-TR"/>
        </w:rPr>
        <w:t>(Örnek Rumuz:</w:t>
      </w:r>
      <w:r w:rsidR="009464B0" w:rsidRPr="003C31A6">
        <w:rPr>
          <w:rFonts w:cs="Times New Roman"/>
          <w:lang w:val="tr-TR"/>
        </w:rPr>
        <w:t>42683</w:t>
      </w:r>
      <w:r w:rsidRPr="003C31A6">
        <w:rPr>
          <w:rFonts w:cs="Times New Roman"/>
          <w:lang w:val="tr-TR"/>
        </w:rPr>
        <w:t>)</w:t>
      </w:r>
    </w:p>
    <w:p w14:paraId="28A8EA39" w14:textId="31BF889B" w:rsidR="00E21203" w:rsidRPr="003C31A6" w:rsidRDefault="00E21203" w:rsidP="00495699">
      <w:pPr>
        <w:spacing w:line="240" w:lineRule="auto"/>
        <w:jc w:val="both"/>
        <w:rPr>
          <w:rFonts w:cs="Times New Roman"/>
          <w:lang w:val="tr-TR"/>
        </w:rPr>
      </w:pPr>
      <w:r w:rsidRPr="003C31A6">
        <w:rPr>
          <w:rFonts w:cs="Times New Roman"/>
          <w:lang w:val="tr-TR"/>
        </w:rPr>
        <w:t>Üst klasör adı:</w:t>
      </w:r>
      <w:r w:rsidR="006C5BA5" w:rsidRPr="003C31A6">
        <w:rPr>
          <w:rFonts w:cs="Times New Roman"/>
          <w:lang w:val="tr-TR"/>
        </w:rPr>
        <w:t xml:space="preserve"> </w:t>
      </w:r>
      <w:r w:rsidR="009464B0" w:rsidRPr="003C31A6">
        <w:rPr>
          <w:rFonts w:cs="Times New Roman"/>
          <w:bCs/>
          <w:lang w:val="tr-TR"/>
        </w:rPr>
        <w:t>42683</w:t>
      </w:r>
    </w:p>
    <w:p w14:paraId="732E5B74" w14:textId="77777777" w:rsidR="00E21203" w:rsidRPr="003C31A6" w:rsidRDefault="00E21203" w:rsidP="00495699">
      <w:pPr>
        <w:spacing w:line="240" w:lineRule="auto"/>
        <w:jc w:val="both"/>
        <w:rPr>
          <w:rFonts w:cs="Times New Roman"/>
          <w:lang w:val="tr-TR"/>
        </w:rPr>
      </w:pPr>
      <w:r w:rsidRPr="003C31A6">
        <w:rPr>
          <w:rFonts w:cs="Times New Roman"/>
          <w:lang w:val="tr-TR"/>
        </w:rPr>
        <w:t>Alt klasörler;</w:t>
      </w:r>
    </w:p>
    <w:p w14:paraId="54776DAC" w14:textId="0B22985B" w:rsidR="00E21203" w:rsidRPr="003C31A6" w:rsidRDefault="009464B0" w:rsidP="00495699">
      <w:pPr>
        <w:spacing w:line="240" w:lineRule="auto"/>
        <w:jc w:val="both"/>
        <w:rPr>
          <w:rFonts w:cs="Times New Roman"/>
          <w:bCs/>
          <w:lang w:val="tr-TR"/>
        </w:rPr>
      </w:pPr>
      <w:r w:rsidRPr="003C31A6">
        <w:rPr>
          <w:rFonts w:cs="Times New Roman"/>
          <w:bCs/>
          <w:lang w:val="tr-TR"/>
        </w:rPr>
        <w:t>42683</w:t>
      </w:r>
      <w:r w:rsidR="00E21203" w:rsidRPr="003C31A6">
        <w:rPr>
          <w:rFonts w:cs="Times New Roman"/>
          <w:bCs/>
          <w:lang w:val="tr-TR"/>
        </w:rPr>
        <w:t>_proje</w:t>
      </w:r>
    </w:p>
    <w:p w14:paraId="04B73522" w14:textId="2F828BC4" w:rsidR="00C03C1A" w:rsidRPr="003C31A6" w:rsidRDefault="009464B0" w:rsidP="00495699">
      <w:pPr>
        <w:spacing w:line="240" w:lineRule="auto"/>
        <w:jc w:val="both"/>
        <w:rPr>
          <w:rFonts w:cs="Times New Roman"/>
          <w:bCs/>
          <w:lang w:val="tr-TR"/>
        </w:rPr>
      </w:pPr>
      <w:r w:rsidRPr="003C31A6">
        <w:rPr>
          <w:rFonts w:cs="Times New Roman"/>
          <w:bCs/>
          <w:lang w:val="tr-TR"/>
        </w:rPr>
        <w:t>42683</w:t>
      </w:r>
      <w:r w:rsidR="00E21203" w:rsidRPr="003C31A6">
        <w:rPr>
          <w:rFonts w:cs="Times New Roman"/>
          <w:bCs/>
          <w:lang w:val="tr-TR"/>
        </w:rPr>
        <w:t>_kimlik</w:t>
      </w:r>
      <w:r w:rsidR="00CB074F" w:rsidRPr="003C31A6">
        <w:rPr>
          <w:rFonts w:cs="Times New Roman"/>
          <w:bCs/>
          <w:lang w:val="tr-TR"/>
        </w:rPr>
        <w:t xml:space="preserve"> </w:t>
      </w:r>
    </w:p>
    <w:p w14:paraId="037DFE12" w14:textId="1DAB32F0" w:rsidR="007D60BB" w:rsidRPr="003C31A6" w:rsidRDefault="006C5BA5" w:rsidP="00495699">
      <w:pPr>
        <w:pStyle w:val="Balk2"/>
        <w:spacing w:line="360" w:lineRule="auto"/>
        <w:jc w:val="both"/>
        <w:rPr>
          <w:rFonts w:cs="Times New Roman"/>
          <w:sz w:val="22"/>
          <w:szCs w:val="22"/>
          <w:lang w:val="tr-TR"/>
        </w:rPr>
      </w:pPr>
      <w:r w:rsidRPr="003C31A6">
        <w:rPr>
          <w:rFonts w:cs="Times New Roman"/>
          <w:sz w:val="22"/>
          <w:szCs w:val="22"/>
          <w:lang w:val="tr-TR"/>
        </w:rPr>
        <w:t>1</w:t>
      </w:r>
      <w:r w:rsidR="001562DB">
        <w:rPr>
          <w:rFonts w:cs="Times New Roman"/>
          <w:sz w:val="22"/>
          <w:szCs w:val="22"/>
          <w:lang w:val="tr-TR"/>
        </w:rPr>
        <w:t>0</w:t>
      </w:r>
      <w:r w:rsidRPr="003C31A6">
        <w:rPr>
          <w:rFonts w:cs="Times New Roman"/>
          <w:sz w:val="22"/>
          <w:szCs w:val="22"/>
          <w:lang w:val="tr-TR"/>
        </w:rPr>
        <w:t>. PROJELERİN YAYINLANMASI</w:t>
      </w:r>
    </w:p>
    <w:p w14:paraId="7191FDED" w14:textId="53A02433" w:rsidR="00BB5D02" w:rsidRDefault="006C5BA5" w:rsidP="00782445">
      <w:pPr>
        <w:spacing w:line="240" w:lineRule="auto"/>
        <w:ind w:firstLine="720"/>
        <w:jc w:val="both"/>
        <w:rPr>
          <w:lang w:val="tr-TR"/>
        </w:rPr>
      </w:pPr>
      <w:r w:rsidRPr="003C31A6">
        <w:rPr>
          <w:lang w:val="tr-TR"/>
        </w:rPr>
        <w:t>Katılımcılar</w:t>
      </w:r>
      <w:r w:rsidR="00B14399" w:rsidRPr="003C31A6">
        <w:rPr>
          <w:lang w:val="tr-TR"/>
        </w:rPr>
        <w:t xml:space="preserve"> </w:t>
      </w:r>
      <w:proofErr w:type="spellStart"/>
      <w:r w:rsidRPr="003C31A6">
        <w:rPr>
          <w:lang w:val="tr-TR"/>
        </w:rPr>
        <w:t>SATSO’nun</w:t>
      </w:r>
      <w:proofErr w:type="spellEnd"/>
      <w:r w:rsidRPr="003C31A6">
        <w:rPr>
          <w:lang w:val="tr-TR"/>
        </w:rPr>
        <w:t xml:space="preserve"> ödül alan projeleri yarışmacı ismi belirtmeden</w:t>
      </w:r>
      <w:r w:rsidR="00B30251" w:rsidRPr="003C31A6">
        <w:rPr>
          <w:lang w:val="tr-TR"/>
        </w:rPr>
        <w:t xml:space="preserve"> ya da belirterek</w:t>
      </w:r>
      <w:r w:rsidRPr="003C31A6">
        <w:rPr>
          <w:lang w:val="tr-TR"/>
        </w:rPr>
        <w:t xml:space="preserve"> yazılı, basılı ve dijital mecralarda paylaşmasını</w:t>
      </w:r>
      <w:r w:rsidR="00B14399" w:rsidRPr="003C31A6">
        <w:rPr>
          <w:lang w:val="tr-TR"/>
        </w:rPr>
        <w:t xml:space="preserve"> önceden kabul etmiş sayılır</w:t>
      </w:r>
      <w:r w:rsidR="00622E5F" w:rsidRPr="003C31A6">
        <w:rPr>
          <w:lang w:val="tr-TR"/>
        </w:rPr>
        <w:t>.</w:t>
      </w:r>
    </w:p>
    <w:p w14:paraId="00D9260E" w14:textId="44FEA1B9" w:rsidR="001562DB" w:rsidRPr="003C31A6" w:rsidRDefault="001562DB" w:rsidP="00495699">
      <w:pPr>
        <w:pStyle w:val="Balk2"/>
        <w:spacing w:line="360" w:lineRule="auto"/>
        <w:jc w:val="both"/>
        <w:rPr>
          <w:rFonts w:cs="Times New Roman"/>
          <w:sz w:val="22"/>
          <w:szCs w:val="22"/>
          <w:lang w:val="tr-TR"/>
        </w:rPr>
      </w:pPr>
      <w:r w:rsidRPr="003C31A6">
        <w:rPr>
          <w:rFonts w:cs="Times New Roman"/>
          <w:sz w:val="22"/>
          <w:szCs w:val="22"/>
          <w:lang w:val="tr-TR"/>
        </w:rPr>
        <w:lastRenderedPageBreak/>
        <w:t>1</w:t>
      </w:r>
      <w:r>
        <w:rPr>
          <w:rFonts w:cs="Times New Roman"/>
          <w:sz w:val="22"/>
          <w:szCs w:val="22"/>
          <w:lang w:val="tr-TR"/>
        </w:rPr>
        <w:t>1</w:t>
      </w:r>
      <w:r w:rsidRPr="003C31A6">
        <w:rPr>
          <w:rFonts w:cs="Times New Roman"/>
          <w:sz w:val="22"/>
          <w:szCs w:val="22"/>
          <w:lang w:val="tr-TR"/>
        </w:rPr>
        <w:t xml:space="preserve">. </w:t>
      </w:r>
      <w:r>
        <w:rPr>
          <w:rFonts w:cs="Times New Roman"/>
          <w:sz w:val="22"/>
          <w:szCs w:val="22"/>
          <w:lang w:val="tr-TR"/>
        </w:rPr>
        <w:t>DEĞERLENDİRME ÖLÇÜTLERİ</w:t>
      </w:r>
    </w:p>
    <w:p w14:paraId="324AB835" w14:textId="778F1E5B" w:rsidR="001562DB" w:rsidRDefault="001562DB" w:rsidP="00495699">
      <w:pPr>
        <w:pStyle w:val="ListeParagraf"/>
        <w:numPr>
          <w:ilvl w:val="0"/>
          <w:numId w:val="22"/>
        </w:numPr>
        <w:spacing w:line="240" w:lineRule="auto"/>
      </w:pPr>
      <w:r>
        <w:t xml:space="preserve">Mimari </w:t>
      </w:r>
      <w:proofErr w:type="spellStart"/>
      <w:r>
        <w:t>özgünlük</w:t>
      </w:r>
      <w:proofErr w:type="spellEnd"/>
      <w:r>
        <w:t xml:space="preserve"> ve </w:t>
      </w:r>
      <w:proofErr w:type="spellStart"/>
      <w:r>
        <w:t>yaratıcılık</w:t>
      </w:r>
      <w:proofErr w:type="spellEnd"/>
    </w:p>
    <w:p w14:paraId="778993A8" w14:textId="3058A26F" w:rsidR="001562DB" w:rsidRDefault="001562DB" w:rsidP="00495699">
      <w:pPr>
        <w:pStyle w:val="ListeParagraf"/>
        <w:numPr>
          <w:ilvl w:val="0"/>
          <w:numId w:val="22"/>
        </w:numPr>
        <w:spacing w:line="240" w:lineRule="auto"/>
      </w:pPr>
      <w:proofErr w:type="spellStart"/>
      <w:r>
        <w:t>İşlevsel</w:t>
      </w:r>
      <w:proofErr w:type="spellEnd"/>
      <w:r>
        <w:t xml:space="preserve"> </w:t>
      </w:r>
      <w:proofErr w:type="spellStart"/>
      <w:r>
        <w:t>doğruluk</w:t>
      </w:r>
      <w:proofErr w:type="spellEnd"/>
      <w:r>
        <w:t xml:space="preserve"> ve </w:t>
      </w:r>
      <w:proofErr w:type="spellStart"/>
      <w:r>
        <w:t>esneklik</w:t>
      </w:r>
      <w:proofErr w:type="spellEnd"/>
    </w:p>
    <w:p w14:paraId="388D1D3E" w14:textId="72118642" w:rsidR="001562DB" w:rsidRDefault="001562DB" w:rsidP="00495699">
      <w:pPr>
        <w:pStyle w:val="ListeParagraf"/>
        <w:numPr>
          <w:ilvl w:val="0"/>
          <w:numId w:val="22"/>
        </w:numPr>
        <w:spacing w:line="240" w:lineRule="auto"/>
      </w:pPr>
      <w:proofErr w:type="spellStart"/>
      <w:r>
        <w:t>Maliyet</w:t>
      </w:r>
      <w:proofErr w:type="spellEnd"/>
      <w:r>
        <w:t xml:space="preserve"> ve </w:t>
      </w:r>
      <w:proofErr w:type="spellStart"/>
      <w:r>
        <w:t>uygulanabilirlik</w:t>
      </w:r>
      <w:proofErr w:type="spellEnd"/>
    </w:p>
    <w:p w14:paraId="510B1E63" w14:textId="63D71EF7" w:rsidR="00782445" w:rsidRPr="00733935" w:rsidRDefault="001562DB" w:rsidP="00495699">
      <w:pPr>
        <w:pStyle w:val="ListeParagraf"/>
        <w:numPr>
          <w:ilvl w:val="0"/>
          <w:numId w:val="22"/>
        </w:numPr>
        <w:spacing w:line="240" w:lineRule="auto"/>
      </w:pPr>
      <w:proofErr w:type="spellStart"/>
      <w:r>
        <w:t>Sunum</w:t>
      </w:r>
      <w:proofErr w:type="spellEnd"/>
      <w:r>
        <w:t xml:space="preserve"> </w:t>
      </w:r>
      <w:proofErr w:type="spellStart"/>
      <w:r>
        <w:t>kalitesi</w:t>
      </w:r>
      <w:proofErr w:type="spellEnd"/>
    </w:p>
    <w:p w14:paraId="7D41A6DD" w14:textId="3E95ABBD" w:rsidR="007D60BB" w:rsidRPr="003C31A6" w:rsidRDefault="00327096" w:rsidP="00495699">
      <w:pPr>
        <w:pStyle w:val="Balk2"/>
        <w:spacing w:line="360" w:lineRule="auto"/>
        <w:jc w:val="both"/>
        <w:rPr>
          <w:rFonts w:cs="Times New Roman"/>
          <w:sz w:val="22"/>
          <w:szCs w:val="22"/>
          <w:lang w:val="tr-TR"/>
        </w:rPr>
      </w:pPr>
      <w:r w:rsidRPr="003C31A6">
        <w:rPr>
          <w:rFonts w:cs="Times New Roman"/>
          <w:sz w:val="22"/>
          <w:szCs w:val="22"/>
          <w:lang w:val="tr-TR"/>
        </w:rPr>
        <w:t>1</w:t>
      </w:r>
      <w:r w:rsidR="00FF3077">
        <w:rPr>
          <w:rFonts w:cs="Times New Roman"/>
          <w:sz w:val="22"/>
          <w:szCs w:val="22"/>
          <w:lang w:val="tr-TR"/>
        </w:rPr>
        <w:t>2</w:t>
      </w:r>
      <w:r w:rsidRPr="003C31A6">
        <w:rPr>
          <w:rFonts w:cs="Times New Roman"/>
          <w:sz w:val="22"/>
          <w:szCs w:val="22"/>
          <w:lang w:val="tr-TR"/>
        </w:rPr>
        <w:t>. RUMUZ</w:t>
      </w:r>
    </w:p>
    <w:p w14:paraId="62264D13" w14:textId="77777777" w:rsidR="009464B0" w:rsidRPr="00FF3077" w:rsidRDefault="009464B0" w:rsidP="00495699">
      <w:pPr>
        <w:spacing w:line="240" w:lineRule="auto"/>
        <w:ind w:firstLine="360"/>
        <w:jc w:val="both"/>
        <w:rPr>
          <w:rFonts w:cs="Times New Roman"/>
          <w:bCs/>
          <w:lang w:val="tr-TR"/>
        </w:rPr>
      </w:pPr>
      <w:r w:rsidRPr="00FF3077">
        <w:rPr>
          <w:rFonts w:cs="Times New Roman"/>
          <w:bCs/>
          <w:lang w:val="tr-TR"/>
        </w:rPr>
        <w:t>Katılımcılar 5 rakamdan oluşturdukları, ardışık olmayan, aynı rakamın tekrar kullanılmadığı rumuzlarını her paftanın sağ alt köşesine eklemelidir.</w:t>
      </w:r>
    </w:p>
    <w:p w14:paraId="34BE3F64" w14:textId="74A30F6C" w:rsidR="00BB5D02" w:rsidRPr="003C31A6" w:rsidRDefault="009464B0" w:rsidP="00495699">
      <w:pPr>
        <w:spacing w:line="240" w:lineRule="auto"/>
        <w:ind w:firstLine="360"/>
        <w:jc w:val="both"/>
        <w:rPr>
          <w:rFonts w:cs="Times New Roman"/>
          <w:b/>
          <w:bCs/>
          <w:lang w:val="tr-TR"/>
        </w:rPr>
      </w:pPr>
      <w:r w:rsidRPr="00FF3077">
        <w:rPr>
          <w:rFonts w:cs="Times New Roman"/>
          <w:bCs/>
          <w:lang w:val="tr-TR"/>
        </w:rPr>
        <w:t>Paftalarda ve raporlarda yarışmacının kimliğini içeren herhangi bir bilgi, işaret, kod ve görsel bulunmamalıdır bu koşula uymayan projeler yarışmadan diskalifiye edilecektir</w:t>
      </w:r>
      <w:r w:rsidRPr="003C31A6">
        <w:rPr>
          <w:rFonts w:cs="Times New Roman"/>
          <w:b/>
          <w:bCs/>
          <w:lang w:val="tr-TR"/>
        </w:rPr>
        <w:t>.</w:t>
      </w:r>
    </w:p>
    <w:p w14:paraId="7FE2E892" w14:textId="3B122257" w:rsidR="007D60BB" w:rsidRPr="003C31A6" w:rsidRDefault="00327096" w:rsidP="00495699">
      <w:pPr>
        <w:pStyle w:val="Balk2"/>
        <w:spacing w:line="360" w:lineRule="auto"/>
        <w:jc w:val="both"/>
        <w:rPr>
          <w:rFonts w:cs="Times New Roman"/>
          <w:sz w:val="22"/>
          <w:szCs w:val="22"/>
          <w:lang w:val="tr-TR"/>
        </w:rPr>
      </w:pPr>
      <w:r w:rsidRPr="003C31A6">
        <w:rPr>
          <w:rFonts w:cs="Times New Roman"/>
          <w:sz w:val="22"/>
          <w:szCs w:val="22"/>
          <w:lang w:val="tr-TR"/>
        </w:rPr>
        <w:t>1</w:t>
      </w:r>
      <w:r w:rsidR="00733935">
        <w:rPr>
          <w:rFonts w:cs="Times New Roman"/>
          <w:sz w:val="22"/>
          <w:szCs w:val="22"/>
          <w:lang w:val="tr-TR"/>
        </w:rPr>
        <w:t>3</w:t>
      </w:r>
      <w:r w:rsidRPr="003C31A6">
        <w:rPr>
          <w:rFonts w:cs="Times New Roman"/>
          <w:sz w:val="22"/>
          <w:szCs w:val="22"/>
          <w:lang w:val="tr-TR"/>
        </w:rPr>
        <w:t>. YARIŞMA SONUCUNUN İLANI</w:t>
      </w:r>
    </w:p>
    <w:p w14:paraId="35C57C3D" w14:textId="088139F6" w:rsidR="009452D2" w:rsidRPr="003C31A6" w:rsidRDefault="00327096" w:rsidP="008F787A">
      <w:pPr>
        <w:spacing w:line="240" w:lineRule="auto"/>
        <w:ind w:firstLine="720"/>
        <w:jc w:val="both"/>
        <w:rPr>
          <w:rFonts w:cs="Times New Roman"/>
          <w:lang w:val="tr-TR"/>
        </w:rPr>
      </w:pPr>
      <w:r w:rsidRPr="003C31A6">
        <w:rPr>
          <w:rFonts w:cs="Times New Roman"/>
          <w:lang w:val="tr-TR"/>
        </w:rPr>
        <w:t xml:space="preserve">Sonuçlar </w:t>
      </w:r>
      <w:r w:rsidR="00C03C1A" w:rsidRPr="003C31A6">
        <w:rPr>
          <w:rFonts w:cs="Times New Roman"/>
          <w:lang w:val="tr-TR"/>
        </w:rPr>
        <w:t xml:space="preserve">takvimde belirtilen tarihte </w:t>
      </w:r>
      <w:proofErr w:type="gramStart"/>
      <w:r w:rsidRPr="003C31A6">
        <w:rPr>
          <w:rFonts w:cs="Times New Roman"/>
          <w:lang w:val="tr-TR"/>
        </w:rPr>
        <w:t>resmi</w:t>
      </w:r>
      <w:proofErr w:type="gramEnd"/>
      <w:r w:rsidRPr="003C31A6">
        <w:rPr>
          <w:rFonts w:cs="Times New Roman"/>
          <w:lang w:val="tr-TR"/>
        </w:rPr>
        <w:t xml:space="preserve"> web sitesi</w:t>
      </w:r>
      <w:r w:rsidR="00622E5F" w:rsidRPr="003C31A6">
        <w:rPr>
          <w:rFonts w:cs="Times New Roman"/>
          <w:lang w:val="tr-TR"/>
        </w:rPr>
        <w:t>, sosyal medya</w:t>
      </w:r>
      <w:r w:rsidRPr="003C31A6">
        <w:rPr>
          <w:rFonts w:cs="Times New Roman"/>
          <w:lang w:val="tr-TR"/>
        </w:rPr>
        <w:t xml:space="preserve"> ve basın aracılığıyla duyurulacaktır.</w:t>
      </w:r>
    </w:p>
    <w:p w14:paraId="2318C622" w14:textId="2A8BA77A" w:rsidR="005B120B" w:rsidRPr="005B120B" w:rsidRDefault="00A276D4" w:rsidP="00495699">
      <w:pPr>
        <w:pStyle w:val="Balk2"/>
        <w:spacing w:line="360" w:lineRule="auto"/>
        <w:jc w:val="both"/>
        <w:rPr>
          <w:rFonts w:cs="Times New Roman"/>
          <w:sz w:val="22"/>
          <w:szCs w:val="22"/>
          <w:lang w:val="tr-TR"/>
        </w:rPr>
      </w:pPr>
      <w:r w:rsidRPr="003C31A6">
        <w:rPr>
          <w:rFonts w:cs="Times New Roman"/>
          <w:sz w:val="22"/>
          <w:szCs w:val="22"/>
          <w:lang w:val="tr-TR"/>
        </w:rPr>
        <w:t>1</w:t>
      </w:r>
      <w:r w:rsidR="00733935">
        <w:rPr>
          <w:rFonts w:cs="Times New Roman"/>
          <w:sz w:val="22"/>
          <w:szCs w:val="22"/>
          <w:lang w:val="tr-TR"/>
        </w:rPr>
        <w:t>4</w:t>
      </w:r>
      <w:r w:rsidRPr="003C31A6">
        <w:rPr>
          <w:rFonts w:cs="Times New Roman"/>
          <w:sz w:val="22"/>
          <w:szCs w:val="22"/>
          <w:lang w:val="tr-TR"/>
        </w:rPr>
        <w:t>. JÜRİLER</w:t>
      </w:r>
    </w:p>
    <w:p w14:paraId="0662BE7E" w14:textId="03320C39" w:rsidR="009452D2" w:rsidRPr="003C31A6" w:rsidRDefault="009452D2" w:rsidP="00495699">
      <w:pPr>
        <w:rPr>
          <w:lang w:val="tr-TR"/>
        </w:rPr>
      </w:pPr>
      <w:r w:rsidRPr="003C31A6">
        <w:rPr>
          <w:lang w:val="tr-TR"/>
        </w:rPr>
        <w:t>DANIŞMAN JÜRİ ÜYELERİ</w:t>
      </w:r>
    </w:p>
    <w:p w14:paraId="1AF80FDA" w14:textId="27C516EA" w:rsidR="009452D2" w:rsidRPr="003C31A6" w:rsidRDefault="009452D2" w:rsidP="004956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tr-TR"/>
        </w:rPr>
      </w:pPr>
      <w:r w:rsidRPr="003C31A6">
        <w:rPr>
          <w:lang w:val="tr-TR"/>
        </w:rPr>
        <w:t>SATSO Başkanı</w:t>
      </w:r>
      <w:r w:rsidRPr="003C31A6">
        <w:rPr>
          <w:lang w:val="tr-TR"/>
        </w:rPr>
        <w:tab/>
      </w:r>
      <w:r w:rsidRPr="003C31A6">
        <w:rPr>
          <w:lang w:val="tr-TR"/>
        </w:rPr>
        <w:tab/>
      </w:r>
      <w:r w:rsidRPr="003C31A6">
        <w:rPr>
          <w:lang w:val="tr-TR"/>
        </w:rPr>
        <w:tab/>
      </w:r>
      <w:r w:rsidRPr="003C31A6">
        <w:rPr>
          <w:lang w:val="tr-TR"/>
        </w:rPr>
        <w:tab/>
      </w:r>
      <w:r w:rsidRPr="003C31A6">
        <w:rPr>
          <w:lang w:val="tr-TR"/>
        </w:rPr>
        <w:tab/>
      </w:r>
      <w:r w:rsidRPr="003C31A6">
        <w:rPr>
          <w:lang w:val="tr-TR"/>
        </w:rPr>
        <w:tab/>
      </w:r>
      <w:r w:rsidR="001F2251">
        <w:rPr>
          <w:lang w:val="tr-TR"/>
        </w:rPr>
        <w:t xml:space="preserve">   </w:t>
      </w:r>
      <w:r w:rsidR="009B2867">
        <w:rPr>
          <w:lang w:val="tr-TR"/>
        </w:rPr>
        <w:t xml:space="preserve">          </w:t>
      </w:r>
      <w:r w:rsidR="001F2251">
        <w:rPr>
          <w:lang w:val="tr-TR"/>
        </w:rPr>
        <w:tab/>
      </w:r>
      <w:proofErr w:type="gramStart"/>
      <w:r w:rsidRPr="003C31A6">
        <w:rPr>
          <w:lang w:val="tr-TR"/>
        </w:rPr>
        <w:t>A.AKGÜN</w:t>
      </w:r>
      <w:proofErr w:type="gramEnd"/>
      <w:r w:rsidRPr="003C31A6">
        <w:rPr>
          <w:lang w:val="tr-TR"/>
        </w:rPr>
        <w:t xml:space="preserve"> ALTUĞ</w:t>
      </w:r>
    </w:p>
    <w:p w14:paraId="4B1B44CF" w14:textId="7B936FC7" w:rsidR="009452D2" w:rsidRPr="003C31A6" w:rsidRDefault="009452D2" w:rsidP="004956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tr-TR"/>
        </w:rPr>
      </w:pPr>
      <w:r w:rsidRPr="003C31A6">
        <w:rPr>
          <w:lang w:val="tr-TR"/>
        </w:rPr>
        <w:t>SATSO Meclis Başkanı</w:t>
      </w:r>
      <w:r w:rsidR="001F2251">
        <w:rPr>
          <w:lang w:val="tr-TR"/>
        </w:rPr>
        <w:tab/>
      </w:r>
      <w:r w:rsidR="001F2251">
        <w:rPr>
          <w:lang w:val="tr-TR"/>
        </w:rPr>
        <w:tab/>
      </w:r>
      <w:r w:rsidR="001F2251">
        <w:rPr>
          <w:lang w:val="tr-TR"/>
        </w:rPr>
        <w:tab/>
      </w:r>
      <w:r w:rsidR="001F2251">
        <w:rPr>
          <w:lang w:val="tr-TR"/>
        </w:rPr>
        <w:tab/>
      </w:r>
      <w:r w:rsidR="001F2251">
        <w:rPr>
          <w:lang w:val="tr-TR"/>
        </w:rPr>
        <w:tab/>
      </w:r>
      <w:r w:rsidR="001F2251">
        <w:rPr>
          <w:lang w:val="tr-TR"/>
        </w:rPr>
        <w:tab/>
        <w:t xml:space="preserve">             </w:t>
      </w:r>
      <w:r w:rsidRPr="003C31A6">
        <w:rPr>
          <w:lang w:val="tr-TR"/>
        </w:rPr>
        <w:tab/>
        <w:t>ERDEM ERCAN</w:t>
      </w:r>
    </w:p>
    <w:p w14:paraId="020F2B2D" w14:textId="638679AC" w:rsidR="009452D2" w:rsidRPr="003C31A6" w:rsidRDefault="009452D2" w:rsidP="00495699">
      <w:pPr>
        <w:rPr>
          <w:lang w:val="tr-TR"/>
        </w:rPr>
      </w:pPr>
      <w:r w:rsidRPr="003C31A6">
        <w:rPr>
          <w:lang w:val="tr-TR"/>
        </w:rPr>
        <w:t>ASLİ JÜRİ ÜYELERİ</w:t>
      </w:r>
    </w:p>
    <w:p w14:paraId="33A938AA" w14:textId="1C6BE283" w:rsidR="00FD1398" w:rsidRDefault="00D014BB" w:rsidP="004956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jc w:val="both"/>
        <w:rPr>
          <w:lang w:val="tr-TR"/>
        </w:rPr>
      </w:pPr>
      <w:r>
        <w:rPr>
          <w:lang w:val="tr-TR"/>
        </w:rPr>
        <w:t>Mimar</w:t>
      </w:r>
      <w:r w:rsidR="009B2867">
        <w:rPr>
          <w:lang w:val="tr-TR"/>
        </w:rPr>
        <w:t xml:space="preserve"> (</w:t>
      </w:r>
      <w:r w:rsidR="00785735" w:rsidRPr="003C31A6">
        <w:rPr>
          <w:lang w:val="tr-TR"/>
        </w:rPr>
        <w:t>SATSO 18. Meslek Komitesi Başkanı</w:t>
      </w:r>
      <w:r w:rsidR="009B2867">
        <w:rPr>
          <w:lang w:val="tr-TR"/>
        </w:rPr>
        <w:t>)</w:t>
      </w:r>
      <w:r w:rsidR="00785735" w:rsidRPr="003C31A6">
        <w:rPr>
          <w:lang w:val="tr-TR"/>
        </w:rPr>
        <w:tab/>
      </w:r>
      <w:r w:rsidR="009B2867">
        <w:rPr>
          <w:lang w:val="tr-TR"/>
        </w:rPr>
        <w:tab/>
        <w:t xml:space="preserve">    </w:t>
      </w:r>
      <w:r w:rsidR="00785735">
        <w:rPr>
          <w:lang w:val="tr-TR"/>
        </w:rPr>
        <w:t xml:space="preserve">    </w:t>
      </w:r>
      <w:r w:rsidR="009B2867">
        <w:rPr>
          <w:lang w:val="tr-TR"/>
        </w:rPr>
        <w:t xml:space="preserve">   </w:t>
      </w:r>
      <w:r w:rsidR="00785735">
        <w:rPr>
          <w:lang w:val="tr-TR"/>
        </w:rPr>
        <w:t xml:space="preserve">   </w:t>
      </w:r>
      <w:r w:rsidR="00785735" w:rsidRPr="003C31A6">
        <w:rPr>
          <w:lang w:val="tr-TR"/>
        </w:rPr>
        <w:t xml:space="preserve">  MEHMET NURALP PAKER</w:t>
      </w:r>
    </w:p>
    <w:p w14:paraId="1F732FB3" w14:textId="77777777" w:rsidR="009B2867" w:rsidRDefault="00FD1398" w:rsidP="004956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jc w:val="both"/>
      </w:pPr>
      <w:proofErr w:type="spellStart"/>
      <w:r w:rsidRPr="00F24A17">
        <w:t>D</w:t>
      </w:r>
      <w:r w:rsidR="009B2867">
        <w:t>oç</w:t>
      </w:r>
      <w:r w:rsidRPr="00F24A17">
        <w:t>.D</w:t>
      </w:r>
      <w:r w:rsidR="009B2867">
        <w:t>r</w:t>
      </w:r>
      <w:proofErr w:type="spellEnd"/>
      <w:r w:rsidR="009B2867">
        <w:t>. (</w:t>
      </w:r>
      <w:proofErr w:type="gramStart"/>
      <w:r w:rsidR="009B2867">
        <w:t xml:space="preserve">SAÜ)   </w:t>
      </w:r>
      <w:proofErr w:type="gramEnd"/>
      <w:r w:rsidR="009B2867">
        <w:t xml:space="preserve">                                                                                   </w:t>
      </w:r>
      <w:r w:rsidRPr="00F24A17">
        <w:t>SÜHEYLA BÜYÜKŞAHİN</w:t>
      </w:r>
    </w:p>
    <w:p w14:paraId="27DDEC8A" w14:textId="7A889CF1" w:rsidR="00FD1398" w:rsidRDefault="009B2867" w:rsidP="004956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jc w:val="both"/>
      </w:pPr>
      <w:r>
        <w:rPr>
          <w:lang w:val="tr-TR"/>
        </w:rPr>
        <w:t xml:space="preserve">Dr. Öğr. Üyesi (Yeditepe </w:t>
      </w:r>
      <w:proofErr w:type="spellStart"/>
      <w:r>
        <w:rPr>
          <w:lang w:val="tr-TR"/>
        </w:rPr>
        <w:t>Üni</w:t>
      </w:r>
      <w:proofErr w:type="spellEnd"/>
      <w:r>
        <w:rPr>
          <w:lang w:val="tr-TR"/>
        </w:rPr>
        <w:t xml:space="preserve">.)               </w:t>
      </w:r>
      <w:r w:rsidRPr="00087E5D">
        <w:rPr>
          <w:lang w:val="tr-TR"/>
        </w:rPr>
        <w:t xml:space="preserve">                                               </w:t>
      </w:r>
      <w:r>
        <w:rPr>
          <w:lang w:val="tr-TR"/>
        </w:rPr>
        <w:t xml:space="preserve">       </w:t>
      </w:r>
      <w:r w:rsidRPr="00087E5D">
        <w:rPr>
          <w:lang w:val="tr-TR"/>
        </w:rPr>
        <w:t xml:space="preserve">        </w:t>
      </w:r>
      <w:r>
        <w:rPr>
          <w:lang w:val="tr-TR"/>
        </w:rPr>
        <w:t>BURÇİN BAŞYAZICI</w:t>
      </w:r>
      <w:r w:rsidR="00D014BB">
        <w:t xml:space="preserve"> </w:t>
      </w:r>
    </w:p>
    <w:p w14:paraId="059B9FCE" w14:textId="4B8C117D" w:rsidR="00FD1398" w:rsidRDefault="00D014BB" w:rsidP="004956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jc w:val="both"/>
        <w:rPr>
          <w:lang w:val="tr-TR"/>
        </w:rPr>
      </w:pPr>
      <w:proofErr w:type="spellStart"/>
      <w:proofErr w:type="gramStart"/>
      <w:r>
        <w:rPr>
          <w:lang w:val="tr-TR"/>
        </w:rPr>
        <w:t>Y.</w:t>
      </w:r>
      <w:r w:rsidR="00FD1398" w:rsidRPr="00087E5D">
        <w:rPr>
          <w:lang w:val="tr-TR"/>
        </w:rPr>
        <w:t>M</w:t>
      </w:r>
      <w:r w:rsidR="00FD1398">
        <w:rPr>
          <w:lang w:val="tr-TR"/>
        </w:rPr>
        <w:t>imar</w:t>
      </w:r>
      <w:proofErr w:type="spellEnd"/>
      <w:proofErr w:type="gramEnd"/>
      <w:r w:rsidR="00FD1398" w:rsidRPr="00087E5D">
        <w:rPr>
          <w:lang w:val="tr-TR"/>
        </w:rPr>
        <w:tab/>
        <w:t xml:space="preserve">                                           </w:t>
      </w:r>
      <w:r>
        <w:rPr>
          <w:lang w:val="tr-TR"/>
        </w:rPr>
        <w:t xml:space="preserve">                            </w:t>
      </w:r>
      <w:r w:rsidR="00FD1398">
        <w:rPr>
          <w:lang w:val="tr-TR"/>
        </w:rPr>
        <w:t xml:space="preserve">     </w:t>
      </w:r>
      <w:r w:rsidR="009B2867">
        <w:rPr>
          <w:lang w:val="tr-TR"/>
        </w:rPr>
        <w:t xml:space="preserve"> </w:t>
      </w:r>
      <w:r w:rsidR="00FD1398">
        <w:rPr>
          <w:lang w:val="tr-TR"/>
        </w:rPr>
        <w:t xml:space="preserve">  </w:t>
      </w:r>
      <w:r w:rsidR="00FD1398" w:rsidRPr="00087E5D">
        <w:rPr>
          <w:lang w:val="tr-TR"/>
        </w:rPr>
        <w:t xml:space="preserve">   </w:t>
      </w:r>
      <w:r w:rsidR="00580872">
        <w:rPr>
          <w:lang w:val="tr-TR"/>
        </w:rPr>
        <w:t>HASAN SITKI GÜMÜŞSOY</w:t>
      </w:r>
    </w:p>
    <w:p w14:paraId="2DE57FB0" w14:textId="3412AD38" w:rsidR="00580872" w:rsidRPr="00D014BB" w:rsidRDefault="009B2867" w:rsidP="004956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jc w:val="both"/>
        <w:rPr>
          <w:lang w:val="tr-TR"/>
        </w:rPr>
      </w:pPr>
      <w:proofErr w:type="spellStart"/>
      <w:proofErr w:type="gramStart"/>
      <w:r>
        <w:rPr>
          <w:lang w:val="tr-TR"/>
        </w:rPr>
        <w:t>Y.</w:t>
      </w:r>
      <w:r w:rsidR="00FD1398" w:rsidRPr="00087E5D">
        <w:rPr>
          <w:lang w:val="tr-TR"/>
        </w:rPr>
        <w:t>M</w:t>
      </w:r>
      <w:r w:rsidR="00FD1398">
        <w:rPr>
          <w:lang w:val="tr-TR"/>
        </w:rPr>
        <w:t>imar</w:t>
      </w:r>
      <w:proofErr w:type="spellEnd"/>
      <w:proofErr w:type="gramEnd"/>
      <w:r w:rsidR="00FD1398" w:rsidRPr="00087E5D">
        <w:rPr>
          <w:lang w:val="tr-TR"/>
        </w:rPr>
        <w:t xml:space="preserve">                                                                 </w:t>
      </w:r>
      <w:r w:rsidR="00FD1398">
        <w:rPr>
          <w:lang w:val="tr-TR"/>
        </w:rPr>
        <w:t xml:space="preserve">             </w:t>
      </w:r>
      <w:r w:rsidR="00FD1398" w:rsidRPr="00087E5D">
        <w:rPr>
          <w:lang w:val="tr-TR"/>
        </w:rPr>
        <w:t xml:space="preserve">   </w:t>
      </w:r>
      <w:r>
        <w:rPr>
          <w:lang w:val="tr-TR"/>
        </w:rPr>
        <w:t xml:space="preserve">          </w:t>
      </w:r>
      <w:r w:rsidR="00FD1398" w:rsidRPr="00087E5D">
        <w:rPr>
          <w:lang w:val="tr-TR"/>
        </w:rPr>
        <w:t xml:space="preserve">     </w:t>
      </w:r>
      <w:r>
        <w:rPr>
          <w:lang w:val="tr-TR"/>
        </w:rPr>
        <w:t xml:space="preserve">          </w:t>
      </w:r>
      <w:r w:rsidR="00FD1398" w:rsidRPr="00087E5D">
        <w:rPr>
          <w:lang w:val="tr-TR"/>
        </w:rPr>
        <w:t xml:space="preserve">  </w:t>
      </w:r>
      <w:r w:rsidR="00580872">
        <w:rPr>
          <w:lang w:val="tr-TR"/>
        </w:rPr>
        <w:t>BURAK PEKOĞLU</w:t>
      </w:r>
    </w:p>
    <w:p w14:paraId="2E99ABA3" w14:textId="2EDB3584" w:rsidR="005B120B" w:rsidRPr="005B120B" w:rsidRDefault="00AC4EDB" w:rsidP="00495699">
      <w:pPr>
        <w:pStyle w:val="Balk2"/>
        <w:spacing w:line="360" w:lineRule="auto"/>
        <w:jc w:val="both"/>
        <w:rPr>
          <w:rFonts w:cs="Times New Roman"/>
          <w:sz w:val="22"/>
          <w:szCs w:val="22"/>
          <w:lang w:val="tr-TR"/>
        </w:rPr>
      </w:pPr>
      <w:r w:rsidRPr="003C31A6">
        <w:rPr>
          <w:rFonts w:cs="Times New Roman"/>
          <w:sz w:val="22"/>
          <w:szCs w:val="22"/>
          <w:lang w:val="tr-TR"/>
        </w:rPr>
        <w:t>1</w:t>
      </w:r>
      <w:r>
        <w:rPr>
          <w:rFonts w:cs="Times New Roman"/>
          <w:sz w:val="22"/>
          <w:szCs w:val="22"/>
          <w:lang w:val="tr-TR"/>
        </w:rPr>
        <w:t>5</w:t>
      </w:r>
      <w:r w:rsidRPr="003C31A6">
        <w:rPr>
          <w:rFonts w:cs="Times New Roman"/>
          <w:sz w:val="22"/>
          <w:szCs w:val="22"/>
          <w:lang w:val="tr-TR"/>
        </w:rPr>
        <w:t xml:space="preserve">. </w:t>
      </w:r>
      <w:r>
        <w:rPr>
          <w:rFonts w:cs="Times New Roman"/>
          <w:sz w:val="22"/>
          <w:szCs w:val="22"/>
          <w:lang w:val="tr-TR"/>
        </w:rPr>
        <w:t>ÖDÜLLER</w:t>
      </w:r>
    </w:p>
    <w:p w14:paraId="04369D4A" w14:textId="2DD9061B" w:rsidR="00C03C1A" w:rsidRPr="003C31A6" w:rsidRDefault="00327096" w:rsidP="004956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cs="Times New Roman"/>
          <w:lang w:val="tr-TR"/>
        </w:rPr>
      </w:pPr>
      <w:r w:rsidRPr="003C31A6">
        <w:rPr>
          <w:rFonts w:cs="Times New Roman"/>
          <w:lang w:val="tr-TR"/>
        </w:rPr>
        <w:t>Birincilik ödülü:</w:t>
      </w:r>
      <w:r w:rsidR="00B14399" w:rsidRPr="003C31A6">
        <w:rPr>
          <w:rFonts w:cs="Times New Roman"/>
          <w:lang w:val="tr-TR"/>
        </w:rPr>
        <w:t xml:space="preserve"> </w:t>
      </w:r>
      <w:r w:rsidR="00FF3077">
        <w:rPr>
          <w:rFonts w:cs="Times New Roman"/>
          <w:lang w:val="tr-TR"/>
        </w:rPr>
        <w:t>4</w:t>
      </w:r>
      <w:r w:rsidR="00187088" w:rsidRPr="00D452F4">
        <w:rPr>
          <w:rFonts w:cs="Times New Roman"/>
          <w:lang w:val="tr-TR"/>
        </w:rPr>
        <w:t>0</w:t>
      </w:r>
      <w:r w:rsidR="00B14399" w:rsidRPr="00D452F4">
        <w:rPr>
          <w:rFonts w:cs="Times New Roman"/>
          <w:lang w:val="tr-TR"/>
        </w:rPr>
        <w:t>0.000 TL</w:t>
      </w:r>
    </w:p>
    <w:p w14:paraId="3E3CDD8D" w14:textId="29D8B356" w:rsidR="00C03C1A" w:rsidRPr="003C31A6" w:rsidRDefault="00327096" w:rsidP="004956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cs="Times New Roman"/>
          <w:lang w:val="tr-TR"/>
        </w:rPr>
      </w:pPr>
      <w:r w:rsidRPr="003C31A6">
        <w:rPr>
          <w:rFonts w:cs="Times New Roman"/>
          <w:lang w:val="tr-TR"/>
        </w:rPr>
        <w:t>İkincilik</w:t>
      </w:r>
      <w:r w:rsidR="00C03C1A" w:rsidRPr="003C31A6">
        <w:rPr>
          <w:rFonts w:cs="Times New Roman"/>
          <w:lang w:val="tr-TR"/>
        </w:rPr>
        <w:t>:</w:t>
      </w:r>
      <w:r w:rsidR="00B14399" w:rsidRPr="003C31A6">
        <w:rPr>
          <w:rFonts w:cs="Times New Roman"/>
          <w:lang w:val="tr-TR"/>
        </w:rPr>
        <w:t xml:space="preserve"> </w:t>
      </w:r>
      <w:r w:rsidR="00FF3077">
        <w:rPr>
          <w:rFonts w:cs="Times New Roman"/>
          <w:lang w:val="tr-TR"/>
        </w:rPr>
        <w:t>25</w:t>
      </w:r>
      <w:r w:rsidR="00187088" w:rsidRPr="00D452F4">
        <w:rPr>
          <w:rFonts w:cs="Times New Roman"/>
          <w:lang w:val="tr-TR"/>
        </w:rPr>
        <w:t>0</w:t>
      </w:r>
      <w:r w:rsidR="00B14399" w:rsidRPr="00D452F4">
        <w:rPr>
          <w:rFonts w:cs="Times New Roman"/>
          <w:lang w:val="tr-TR"/>
        </w:rPr>
        <w:t>.000 TL</w:t>
      </w:r>
    </w:p>
    <w:p w14:paraId="400C3081" w14:textId="76EF91DB" w:rsidR="007D60BB" w:rsidRDefault="00B14399" w:rsidP="004956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cs="Times New Roman"/>
          <w:lang w:val="tr-TR"/>
        </w:rPr>
      </w:pPr>
      <w:r w:rsidRPr="003C31A6">
        <w:rPr>
          <w:rFonts w:cs="Times New Roman"/>
          <w:lang w:val="tr-TR"/>
        </w:rPr>
        <w:t xml:space="preserve">Üçüncülük: </w:t>
      </w:r>
      <w:r w:rsidR="001F2251">
        <w:rPr>
          <w:rFonts w:cs="Times New Roman"/>
          <w:lang w:val="tr-TR"/>
        </w:rPr>
        <w:t>1</w:t>
      </w:r>
      <w:r w:rsidR="00FF3077">
        <w:rPr>
          <w:rFonts w:cs="Times New Roman"/>
          <w:lang w:val="tr-TR"/>
        </w:rPr>
        <w:t>5</w:t>
      </w:r>
      <w:r w:rsidR="001F2251">
        <w:rPr>
          <w:rFonts w:cs="Times New Roman"/>
          <w:lang w:val="tr-TR"/>
        </w:rPr>
        <w:t>0</w:t>
      </w:r>
      <w:r w:rsidRPr="00D452F4">
        <w:rPr>
          <w:rFonts w:cs="Times New Roman"/>
          <w:lang w:val="tr-TR"/>
        </w:rPr>
        <w:t>.000 TL</w:t>
      </w:r>
    </w:p>
    <w:p w14:paraId="644B4C1D" w14:textId="74BCAC47" w:rsidR="001136DA" w:rsidRDefault="001136DA" w:rsidP="004956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cs="Times New Roman"/>
          <w:lang w:val="tr-TR"/>
        </w:rPr>
      </w:pPr>
      <w:r>
        <w:rPr>
          <w:rFonts w:cs="Times New Roman"/>
          <w:lang w:val="tr-TR"/>
        </w:rPr>
        <w:t xml:space="preserve">1. Mansiyon: 100.000 </w:t>
      </w:r>
      <w:r w:rsidRPr="00D452F4">
        <w:rPr>
          <w:rFonts w:cs="Times New Roman"/>
          <w:lang w:val="tr-TR"/>
        </w:rPr>
        <w:t>TL</w:t>
      </w:r>
    </w:p>
    <w:p w14:paraId="5FBB77CA" w14:textId="7F622F47" w:rsidR="001136DA" w:rsidRPr="003C31A6" w:rsidRDefault="001136DA" w:rsidP="004956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cs="Times New Roman"/>
          <w:lang w:val="tr-TR"/>
        </w:rPr>
      </w:pPr>
      <w:r>
        <w:rPr>
          <w:rFonts w:cs="Times New Roman"/>
          <w:lang w:val="tr-TR"/>
        </w:rPr>
        <w:t xml:space="preserve">2. Mansiyon: 100.000 </w:t>
      </w:r>
      <w:r w:rsidRPr="00D452F4">
        <w:rPr>
          <w:rFonts w:cs="Times New Roman"/>
          <w:lang w:val="tr-TR"/>
        </w:rPr>
        <w:t>TL</w:t>
      </w:r>
    </w:p>
    <w:p w14:paraId="2EADAD3D" w14:textId="77777777" w:rsidR="00C03C1A" w:rsidRPr="003C31A6" w:rsidRDefault="00622E5F" w:rsidP="00495699">
      <w:pPr>
        <w:spacing w:line="240" w:lineRule="auto"/>
        <w:ind w:firstLine="720"/>
        <w:jc w:val="both"/>
        <w:rPr>
          <w:lang w:val="tr-TR"/>
        </w:rPr>
      </w:pPr>
      <w:r w:rsidRPr="003C31A6">
        <w:rPr>
          <w:lang w:val="tr-TR"/>
        </w:rPr>
        <w:lastRenderedPageBreak/>
        <w:t>Yarışma</w:t>
      </w:r>
      <w:r w:rsidR="00B14399" w:rsidRPr="003C31A6">
        <w:rPr>
          <w:lang w:val="tr-TR"/>
        </w:rPr>
        <w:t xml:space="preserve"> sonu</w:t>
      </w:r>
      <w:r w:rsidRPr="003C31A6">
        <w:rPr>
          <w:lang w:val="tr-TR"/>
        </w:rPr>
        <w:t xml:space="preserve">cunun </w:t>
      </w:r>
      <w:r w:rsidR="00B14399" w:rsidRPr="003C31A6">
        <w:rPr>
          <w:lang w:val="tr-TR"/>
        </w:rPr>
        <w:t>ilanından sonra, yukarıda yazılı ödül tutarları</w:t>
      </w:r>
      <w:r w:rsidRPr="003C31A6">
        <w:rPr>
          <w:lang w:val="tr-TR"/>
        </w:rPr>
        <w:t xml:space="preserve"> </w:t>
      </w:r>
      <w:r w:rsidR="00B14399" w:rsidRPr="003C31A6">
        <w:rPr>
          <w:lang w:val="tr-TR"/>
        </w:rPr>
        <w:t>yarışm</w:t>
      </w:r>
      <w:r w:rsidRPr="003C31A6">
        <w:rPr>
          <w:lang w:val="tr-TR"/>
        </w:rPr>
        <w:t>acılara en geç 30 gün içinde</w:t>
      </w:r>
      <w:r w:rsidR="00B14399" w:rsidRPr="003C31A6">
        <w:rPr>
          <w:lang w:val="tr-TR"/>
        </w:rPr>
        <w:t xml:space="preserve"> ödenecektir</w:t>
      </w:r>
      <w:r w:rsidRPr="003C31A6">
        <w:rPr>
          <w:lang w:val="tr-TR"/>
        </w:rPr>
        <w:t>.</w:t>
      </w:r>
    </w:p>
    <w:p w14:paraId="0039DCFB" w14:textId="77777777" w:rsidR="001F2251" w:rsidRDefault="00622E5F" w:rsidP="00495699">
      <w:pPr>
        <w:spacing w:line="240" w:lineRule="auto"/>
        <w:ind w:firstLine="720"/>
        <w:jc w:val="both"/>
        <w:rPr>
          <w:lang w:val="tr-TR"/>
        </w:rPr>
      </w:pPr>
      <w:r w:rsidRPr="003C31A6">
        <w:rPr>
          <w:lang w:val="tr-TR"/>
        </w:rPr>
        <w:t>Ekip olarak katı</w:t>
      </w:r>
      <w:r w:rsidR="006C5BA5" w:rsidRPr="003C31A6">
        <w:rPr>
          <w:lang w:val="tr-TR"/>
        </w:rPr>
        <w:t xml:space="preserve">lımda </w:t>
      </w:r>
      <w:r w:rsidRPr="003C31A6">
        <w:rPr>
          <w:lang w:val="tr-TR"/>
        </w:rPr>
        <w:t>ödül ekip temsilcisine ödenecektir.</w:t>
      </w:r>
    </w:p>
    <w:p w14:paraId="13C62CB0" w14:textId="1E69B55B" w:rsidR="001F2251" w:rsidRPr="001F2251" w:rsidRDefault="001F2251" w:rsidP="00495699">
      <w:pPr>
        <w:spacing w:line="240" w:lineRule="auto"/>
        <w:ind w:firstLine="720"/>
        <w:jc w:val="both"/>
        <w:rPr>
          <w:lang w:val="tr-TR"/>
        </w:rPr>
      </w:pPr>
      <w:proofErr w:type="spellStart"/>
      <w:r w:rsidRPr="00113CD5">
        <w:rPr>
          <w:b/>
          <w:u w:val="single"/>
        </w:rPr>
        <w:t>Seçilen</w:t>
      </w:r>
      <w:proofErr w:type="spellEnd"/>
      <w:r w:rsidRPr="00113CD5">
        <w:rPr>
          <w:b/>
          <w:u w:val="single"/>
        </w:rPr>
        <w:t xml:space="preserve"> </w:t>
      </w:r>
      <w:proofErr w:type="spellStart"/>
      <w:r w:rsidRPr="00113CD5">
        <w:rPr>
          <w:b/>
          <w:u w:val="single"/>
        </w:rPr>
        <w:t>proje</w:t>
      </w:r>
      <w:proofErr w:type="spellEnd"/>
      <w:r w:rsidRPr="00113CD5">
        <w:rPr>
          <w:b/>
          <w:u w:val="single"/>
        </w:rPr>
        <w:t xml:space="preserve"> </w:t>
      </w:r>
      <w:proofErr w:type="spellStart"/>
      <w:r w:rsidRPr="00113CD5">
        <w:rPr>
          <w:b/>
          <w:u w:val="single"/>
        </w:rPr>
        <w:t>için</w:t>
      </w:r>
      <w:proofErr w:type="spellEnd"/>
      <w:r w:rsidRPr="00113CD5">
        <w:rPr>
          <w:b/>
          <w:u w:val="single"/>
        </w:rPr>
        <w:t xml:space="preserve"> </w:t>
      </w:r>
      <w:proofErr w:type="spellStart"/>
      <w:r w:rsidRPr="00113CD5">
        <w:rPr>
          <w:b/>
          <w:u w:val="single"/>
        </w:rPr>
        <w:t>uygulama</w:t>
      </w:r>
      <w:proofErr w:type="spellEnd"/>
      <w:r w:rsidRPr="00113CD5">
        <w:rPr>
          <w:b/>
          <w:u w:val="single"/>
        </w:rPr>
        <w:t xml:space="preserve"> </w:t>
      </w:r>
      <w:proofErr w:type="spellStart"/>
      <w:r w:rsidRPr="00113CD5">
        <w:rPr>
          <w:b/>
          <w:u w:val="single"/>
        </w:rPr>
        <w:t>projelerine</w:t>
      </w:r>
      <w:proofErr w:type="spellEnd"/>
      <w:r w:rsidRPr="00113CD5">
        <w:rPr>
          <w:b/>
          <w:u w:val="single"/>
        </w:rPr>
        <w:t xml:space="preserve"> </w:t>
      </w:r>
      <w:proofErr w:type="spellStart"/>
      <w:r w:rsidRPr="00113CD5">
        <w:rPr>
          <w:b/>
          <w:u w:val="single"/>
        </w:rPr>
        <w:t>yönelik</w:t>
      </w:r>
      <w:proofErr w:type="spellEnd"/>
      <w:r w:rsidRPr="00113CD5">
        <w:rPr>
          <w:b/>
          <w:u w:val="single"/>
        </w:rPr>
        <w:t xml:space="preserve"> </w:t>
      </w:r>
      <w:proofErr w:type="spellStart"/>
      <w:r w:rsidRPr="00113CD5">
        <w:rPr>
          <w:b/>
          <w:u w:val="single"/>
        </w:rPr>
        <w:t>hizmet</w:t>
      </w:r>
      <w:proofErr w:type="spellEnd"/>
      <w:r w:rsidRPr="00113CD5">
        <w:rPr>
          <w:b/>
          <w:u w:val="single"/>
        </w:rPr>
        <w:t xml:space="preserve"> </w:t>
      </w:r>
      <w:proofErr w:type="spellStart"/>
      <w:r w:rsidRPr="00113CD5">
        <w:rPr>
          <w:b/>
          <w:u w:val="single"/>
        </w:rPr>
        <w:t>sözleşmesi</w:t>
      </w:r>
      <w:proofErr w:type="spellEnd"/>
      <w:r w:rsidRPr="00113CD5">
        <w:rPr>
          <w:b/>
          <w:u w:val="single"/>
        </w:rPr>
        <w:t xml:space="preserve"> </w:t>
      </w:r>
      <w:proofErr w:type="spellStart"/>
      <w:r w:rsidRPr="00113CD5">
        <w:rPr>
          <w:b/>
          <w:u w:val="single"/>
        </w:rPr>
        <w:t>daha</w:t>
      </w:r>
      <w:proofErr w:type="spellEnd"/>
      <w:r w:rsidRPr="00113CD5">
        <w:rPr>
          <w:b/>
          <w:u w:val="single"/>
        </w:rPr>
        <w:t xml:space="preserve"> </w:t>
      </w:r>
      <w:proofErr w:type="spellStart"/>
      <w:r w:rsidRPr="00113CD5">
        <w:rPr>
          <w:b/>
          <w:u w:val="single"/>
        </w:rPr>
        <w:t>sonra</w:t>
      </w:r>
      <w:proofErr w:type="spellEnd"/>
      <w:r w:rsidRPr="00113CD5">
        <w:rPr>
          <w:b/>
          <w:u w:val="single"/>
        </w:rPr>
        <w:t xml:space="preserve"> </w:t>
      </w:r>
      <w:proofErr w:type="spellStart"/>
      <w:r w:rsidRPr="00113CD5">
        <w:rPr>
          <w:b/>
          <w:u w:val="single"/>
        </w:rPr>
        <w:t>yapılacaktır</w:t>
      </w:r>
      <w:proofErr w:type="spellEnd"/>
      <w:r>
        <w:rPr>
          <w:b/>
          <w:u w:val="single"/>
        </w:rPr>
        <w:t>.</w:t>
      </w:r>
      <w:r w:rsidR="001136DA">
        <w:rPr>
          <w:b/>
          <w:u w:val="single"/>
        </w:rPr>
        <w:t xml:space="preserve"> </w:t>
      </w:r>
      <w:proofErr w:type="spellStart"/>
      <w:r w:rsidR="001136DA">
        <w:rPr>
          <w:b/>
          <w:u w:val="single"/>
        </w:rPr>
        <w:t>Ekte</w:t>
      </w:r>
      <w:proofErr w:type="spellEnd"/>
      <w:r w:rsidR="001136DA">
        <w:rPr>
          <w:b/>
          <w:u w:val="single"/>
        </w:rPr>
        <w:t xml:space="preserve"> </w:t>
      </w:r>
      <w:proofErr w:type="spellStart"/>
      <w:r w:rsidR="001136DA">
        <w:rPr>
          <w:b/>
          <w:u w:val="single"/>
        </w:rPr>
        <w:t>yer</w:t>
      </w:r>
      <w:proofErr w:type="spellEnd"/>
      <w:r w:rsidR="001136DA">
        <w:rPr>
          <w:b/>
          <w:u w:val="single"/>
        </w:rPr>
        <w:t xml:space="preserve"> </w:t>
      </w:r>
      <w:proofErr w:type="spellStart"/>
      <w:r w:rsidR="001136DA">
        <w:rPr>
          <w:b/>
          <w:u w:val="single"/>
        </w:rPr>
        <w:t>alan</w:t>
      </w:r>
      <w:proofErr w:type="spellEnd"/>
      <w:r w:rsidR="001136DA">
        <w:rPr>
          <w:b/>
          <w:u w:val="single"/>
        </w:rPr>
        <w:t xml:space="preserve"> </w:t>
      </w:r>
      <w:proofErr w:type="spellStart"/>
      <w:r w:rsidR="001136DA">
        <w:rPr>
          <w:b/>
          <w:u w:val="single"/>
        </w:rPr>
        <w:t>proje</w:t>
      </w:r>
      <w:proofErr w:type="spellEnd"/>
      <w:r w:rsidR="001136DA">
        <w:rPr>
          <w:b/>
          <w:u w:val="single"/>
        </w:rPr>
        <w:t xml:space="preserve"> </w:t>
      </w:r>
      <w:proofErr w:type="spellStart"/>
      <w:r w:rsidR="001136DA">
        <w:rPr>
          <w:b/>
          <w:u w:val="single"/>
        </w:rPr>
        <w:t>şartnamesini</w:t>
      </w:r>
      <w:proofErr w:type="spellEnd"/>
      <w:r w:rsidR="001136DA">
        <w:rPr>
          <w:b/>
          <w:u w:val="single"/>
        </w:rPr>
        <w:t xml:space="preserve">, </w:t>
      </w:r>
      <w:proofErr w:type="spellStart"/>
      <w:r w:rsidR="001136DA">
        <w:rPr>
          <w:b/>
          <w:u w:val="single"/>
        </w:rPr>
        <w:t>şartnamede</w:t>
      </w:r>
      <w:proofErr w:type="spellEnd"/>
      <w:r w:rsidR="001136DA">
        <w:rPr>
          <w:b/>
          <w:u w:val="single"/>
        </w:rPr>
        <w:t xml:space="preserve"> </w:t>
      </w:r>
      <w:proofErr w:type="spellStart"/>
      <w:r w:rsidR="001136DA">
        <w:rPr>
          <w:b/>
          <w:u w:val="single"/>
        </w:rPr>
        <w:t>geçen</w:t>
      </w:r>
      <w:proofErr w:type="spellEnd"/>
      <w:r w:rsidR="001136DA">
        <w:rPr>
          <w:b/>
          <w:u w:val="single"/>
        </w:rPr>
        <w:t xml:space="preserve"> </w:t>
      </w:r>
      <w:proofErr w:type="spellStart"/>
      <w:r w:rsidR="001136DA">
        <w:rPr>
          <w:b/>
          <w:u w:val="single"/>
        </w:rPr>
        <w:t>sürede</w:t>
      </w:r>
      <w:proofErr w:type="spellEnd"/>
      <w:r w:rsidR="001136DA">
        <w:rPr>
          <w:b/>
          <w:u w:val="single"/>
        </w:rPr>
        <w:t xml:space="preserve"> ve </w:t>
      </w:r>
      <w:proofErr w:type="spellStart"/>
      <w:r w:rsidR="001136DA">
        <w:rPr>
          <w:b/>
          <w:u w:val="single"/>
        </w:rPr>
        <w:t>belirtilen</w:t>
      </w:r>
      <w:proofErr w:type="spellEnd"/>
      <w:r w:rsidR="001136DA">
        <w:rPr>
          <w:b/>
          <w:u w:val="single"/>
        </w:rPr>
        <w:t xml:space="preserve"> </w:t>
      </w:r>
      <w:proofErr w:type="spellStart"/>
      <w:r w:rsidR="001136DA">
        <w:rPr>
          <w:b/>
          <w:u w:val="single"/>
        </w:rPr>
        <w:t>bedelde</w:t>
      </w:r>
      <w:proofErr w:type="spellEnd"/>
      <w:r w:rsidR="001136DA">
        <w:rPr>
          <w:b/>
          <w:u w:val="single"/>
        </w:rPr>
        <w:t xml:space="preserve"> </w:t>
      </w:r>
      <w:proofErr w:type="spellStart"/>
      <w:r w:rsidR="001136DA">
        <w:rPr>
          <w:b/>
          <w:u w:val="single"/>
        </w:rPr>
        <w:t>yapmayı</w:t>
      </w:r>
      <w:proofErr w:type="spellEnd"/>
      <w:r w:rsidR="001136DA">
        <w:rPr>
          <w:b/>
          <w:u w:val="single"/>
        </w:rPr>
        <w:t xml:space="preserve"> </w:t>
      </w:r>
      <w:proofErr w:type="spellStart"/>
      <w:r w:rsidR="001136DA">
        <w:rPr>
          <w:b/>
          <w:u w:val="single"/>
        </w:rPr>
        <w:t>kabul</w:t>
      </w:r>
      <w:proofErr w:type="spellEnd"/>
      <w:r w:rsidR="001136DA">
        <w:rPr>
          <w:b/>
          <w:u w:val="single"/>
        </w:rPr>
        <w:t xml:space="preserve"> </w:t>
      </w:r>
      <w:proofErr w:type="spellStart"/>
      <w:r w:rsidR="001136DA">
        <w:rPr>
          <w:b/>
          <w:u w:val="single"/>
        </w:rPr>
        <w:t>etmiş</w:t>
      </w:r>
      <w:proofErr w:type="spellEnd"/>
      <w:r w:rsidR="001136DA">
        <w:rPr>
          <w:b/>
          <w:u w:val="single"/>
        </w:rPr>
        <w:t xml:space="preserve"> </w:t>
      </w:r>
      <w:proofErr w:type="spellStart"/>
      <w:r w:rsidR="001136DA">
        <w:rPr>
          <w:b/>
          <w:u w:val="single"/>
        </w:rPr>
        <w:t>sayılır</w:t>
      </w:r>
      <w:proofErr w:type="spellEnd"/>
      <w:r w:rsidR="001136DA">
        <w:rPr>
          <w:b/>
          <w:u w:val="single"/>
        </w:rPr>
        <w:t>.</w:t>
      </w:r>
    </w:p>
    <w:p w14:paraId="27F94AFE" w14:textId="4F58284B" w:rsidR="007D60BB" w:rsidRPr="003C31A6" w:rsidRDefault="00327096" w:rsidP="00495699">
      <w:pPr>
        <w:pStyle w:val="Balk2"/>
        <w:spacing w:line="360" w:lineRule="auto"/>
        <w:jc w:val="both"/>
        <w:rPr>
          <w:rFonts w:cs="Times New Roman"/>
          <w:sz w:val="22"/>
          <w:szCs w:val="22"/>
          <w:lang w:val="tr-TR"/>
        </w:rPr>
      </w:pPr>
      <w:r w:rsidRPr="003C31A6">
        <w:rPr>
          <w:rFonts w:cs="Times New Roman"/>
          <w:sz w:val="22"/>
          <w:szCs w:val="22"/>
          <w:lang w:val="tr-TR"/>
        </w:rPr>
        <w:t>1</w:t>
      </w:r>
      <w:r w:rsidR="009464B0" w:rsidRPr="003C31A6">
        <w:rPr>
          <w:rFonts w:cs="Times New Roman"/>
          <w:sz w:val="22"/>
          <w:szCs w:val="22"/>
          <w:lang w:val="tr-TR"/>
        </w:rPr>
        <w:t>6</w:t>
      </w:r>
      <w:r w:rsidRPr="003C31A6">
        <w:rPr>
          <w:rFonts w:cs="Times New Roman"/>
          <w:sz w:val="22"/>
          <w:szCs w:val="22"/>
          <w:lang w:val="tr-TR"/>
        </w:rPr>
        <w:t>. ANLAŞMAZLIKLARIN ÇÖZÜLME ŞEKLİ VE YERİ</w:t>
      </w:r>
    </w:p>
    <w:p w14:paraId="21BEBC74" w14:textId="77777777" w:rsidR="00C03C1A" w:rsidRPr="003C31A6" w:rsidRDefault="00F24A17" w:rsidP="00495699">
      <w:pPr>
        <w:spacing w:line="240" w:lineRule="auto"/>
        <w:ind w:firstLine="720"/>
        <w:jc w:val="both"/>
        <w:rPr>
          <w:rFonts w:cs="Times New Roman"/>
          <w:lang w:val="tr-TR"/>
        </w:rPr>
      </w:pPr>
      <w:r w:rsidRPr="003C31A6">
        <w:rPr>
          <w:rFonts w:cs="Times New Roman"/>
          <w:color w:val="212529"/>
          <w:shd w:val="clear" w:color="auto" w:fill="FFFFFF"/>
          <w:lang w:val="tr-TR"/>
        </w:rPr>
        <w:t>Yarışma sonuçlarının ilanından sözleşmenin imzalanmasına dek geçecek süre içinde idare ile yarışmacı arasında doğabilecek anlaşmazlıklar, önce jüri hakemliğinde, anlaşma sağlanamaması halinde Sakarya mahkemelerinde çözümlenecektir.</w:t>
      </w:r>
    </w:p>
    <w:p w14:paraId="2D50813D" w14:textId="42A8E1C1" w:rsidR="007D60BB" w:rsidRDefault="007C692A" w:rsidP="00495699">
      <w:pPr>
        <w:pStyle w:val="Balk2"/>
        <w:spacing w:line="360" w:lineRule="auto"/>
        <w:jc w:val="both"/>
        <w:rPr>
          <w:rFonts w:cs="Times New Roman"/>
          <w:sz w:val="22"/>
          <w:szCs w:val="22"/>
          <w:lang w:val="tr-TR"/>
        </w:rPr>
      </w:pPr>
      <w:r w:rsidRPr="003C31A6">
        <w:rPr>
          <w:rFonts w:cs="Times New Roman"/>
          <w:sz w:val="22"/>
          <w:szCs w:val="22"/>
          <w:lang w:val="tr-TR"/>
        </w:rPr>
        <w:t>1</w:t>
      </w:r>
      <w:r w:rsidR="009464B0" w:rsidRPr="003C31A6">
        <w:rPr>
          <w:rFonts w:cs="Times New Roman"/>
          <w:sz w:val="22"/>
          <w:szCs w:val="22"/>
          <w:lang w:val="tr-TR"/>
        </w:rPr>
        <w:t>7</w:t>
      </w:r>
      <w:r w:rsidR="00327096" w:rsidRPr="003C31A6">
        <w:rPr>
          <w:rFonts w:cs="Times New Roman"/>
          <w:sz w:val="22"/>
          <w:szCs w:val="22"/>
          <w:lang w:val="tr-TR"/>
        </w:rPr>
        <w:t>. DİĞER HÜKÜMLER</w:t>
      </w:r>
    </w:p>
    <w:p w14:paraId="5588D0B9" w14:textId="77777777" w:rsidR="00093D74" w:rsidRPr="00093D74" w:rsidRDefault="00093D74" w:rsidP="00093D74">
      <w:pPr>
        <w:rPr>
          <w:lang w:val="tr-TR"/>
        </w:rPr>
      </w:pPr>
      <w:r w:rsidRPr="00093D74">
        <w:rPr>
          <w:lang w:val="tr-TR"/>
        </w:rPr>
        <w:t>•</w:t>
      </w:r>
      <w:r w:rsidRPr="00093D74">
        <w:rPr>
          <w:lang w:val="tr-TR"/>
        </w:rPr>
        <w:tab/>
      </w:r>
      <w:proofErr w:type="spellStart"/>
      <w:r w:rsidRPr="00093D74">
        <w:rPr>
          <w:lang w:val="tr-TR"/>
        </w:rPr>
        <w:t>Satso</w:t>
      </w:r>
      <w:proofErr w:type="spellEnd"/>
      <w:r w:rsidRPr="00093D74">
        <w:rPr>
          <w:lang w:val="tr-TR"/>
        </w:rPr>
        <w:t xml:space="preserve"> dereceye giren tasarımlardan herhangi birini uygulama hakkına sahiptir.</w:t>
      </w:r>
    </w:p>
    <w:p w14:paraId="7CBC2FEE" w14:textId="77777777" w:rsidR="00093D74" w:rsidRPr="00093D74" w:rsidRDefault="00093D74" w:rsidP="00093D74">
      <w:pPr>
        <w:rPr>
          <w:lang w:val="tr-TR"/>
        </w:rPr>
      </w:pPr>
      <w:r w:rsidRPr="00093D74">
        <w:rPr>
          <w:lang w:val="tr-TR"/>
        </w:rPr>
        <w:t>•</w:t>
      </w:r>
      <w:r w:rsidRPr="00093D74">
        <w:rPr>
          <w:lang w:val="tr-TR"/>
        </w:rPr>
        <w:tab/>
        <w:t>Tadilat ruhsatı gerekliliği halinde yönetim ile anlaşmazlığa düşülürse mimar muvafakatname vermekle yükümlüdür.</w:t>
      </w:r>
    </w:p>
    <w:p w14:paraId="5A87BEC9" w14:textId="77777777" w:rsidR="00093D74" w:rsidRPr="00093D74" w:rsidRDefault="00093D74" w:rsidP="00093D74">
      <w:pPr>
        <w:rPr>
          <w:lang w:val="tr-TR"/>
        </w:rPr>
      </w:pPr>
      <w:r w:rsidRPr="00093D74">
        <w:rPr>
          <w:lang w:val="tr-TR"/>
        </w:rPr>
        <w:t>•</w:t>
      </w:r>
      <w:r w:rsidRPr="00093D74">
        <w:rPr>
          <w:lang w:val="tr-TR"/>
        </w:rPr>
        <w:tab/>
        <w:t xml:space="preserve">Projelerin yayım, sergileme ve tanıtım hakları </w:t>
      </w:r>
      <w:proofErr w:type="spellStart"/>
      <w:r w:rsidRPr="00093D74">
        <w:rPr>
          <w:lang w:val="tr-TR"/>
        </w:rPr>
        <w:t>SATSO’ya</w:t>
      </w:r>
      <w:proofErr w:type="spellEnd"/>
      <w:r w:rsidRPr="00093D74">
        <w:rPr>
          <w:lang w:val="tr-TR"/>
        </w:rPr>
        <w:t xml:space="preserve"> aittir</w:t>
      </w:r>
    </w:p>
    <w:p w14:paraId="24AF12A4" w14:textId="77777777" w:rsidR="00093D74" w:rsidRPr="00093D74" w:rsidRDefault="00093D74" w:rsidP="00093D74">
      <w:pPr>
        <w:rPr>
          <w:lang w:val="tr-TR"/>
        </w:rPr>
      </w:pPr>
      <w:r w:rsidRPr="00093D74">
        <w:rPr>
          <w:lang w:val="tr-TR"/>
        </w:rPr>
        <w:t>•</w:t>
      </w:r>
      <w:r w:rsidRPr="00093D74">
        <w:rPr>
          <w:lang w:val="tr-TR"/>
        </w:rPr>
        <w:tab/>
        <w:t>İdare gerektiğinde yarışmayı iptal etme hakkını saklı tutar.</w:t>
      </w:r>
    </w:p>
    <w:p w14:paraId="6B6AED73" w14:textId="77777777" w:rsidR="00093D74" w:rsidRPr="004F1CC5" w:rsidRDefault="00093D74" w:rsidP="00093D74">
      <w:pPr>
        <w:rPr>
          <w:b/>
          <w:bCs/>
          <w:lang w:val="tr-TR"/>
        </w:rPr>
      </w:pPr>
      <w:r w:rsidRPr="00093D74">
        <w:rPr>
          <w:lang w:val="tr-TR"/>
        </w:rPr>
        <w:t>•</w:t>
      </w:r>
      <w:r w:rsidRPr="00093D74">
        <w:rPr>
          <w:lang w:val="tr-TR"/>
        </w:rPr>
        <w:tab/>
        <w:t>Uygulanmak üzere seçilen projeye ilişkin uygulama ve ruhsat projeleri için, yarışma eklerinde yer alan “</w:t>
      </w:r>
      <w:proofErr w:type="spellStart"/>
      <w:r w:rsidRPr="00093D74">
        <w:rPr>
          <w:lang w:val="tr-TR"/>
        </w:rPr>
        <w:t>SATSO_Uygulama_Proje_Sartnamesi</w:t>
      </w:r>
      <w:proofErr w:type="spellEnd"/>
      <w:r w:rsidRPr="00093D74">
        <w:rPr>
          <w:lang w:val="tr-TR"/>
        </w:rPr>
        <w:t xml:space="preserve">” belgesinde tüm hizmetler belirtilmiştir. Proje sahibi ilgili şartnamede belirtilen tüm maddeleri yerine getirmeyi ve bu hizmetleri </w:t>
      </w:r>
      <w:r w:rsidRPr="004F1CC5">
        <w:rPr>
          <w:b/>
          <w:bCs/>
          <w:lang w:val="tr-TR"/>
        </w:rPr>
        <w:t xml:space="preserve">4.000.000 Türk Lirası +KDV bedel karşılığında yapmayı </w:t>
      </w:r>
      <w:proofErr w:type="gramStart"/>
      <w:r w:rsidRPr="004F1CC5">
        <w:rPr>
          <w:b/>
          <w:bCs/>
          <w:lang w:val="tr-TR"/>
        </w:rPr>
        <w:t>kabul  ve</w:t>
      </w:r>
      <w:proofErr w:type="gramEnd"/>
      <w:r w:rsidRPr="004F1CC5">
        <w:rPr>
          <w:b/>
          <w:bCs/>
          <w:lang w:val="tr-TR"/>
        </w:rPr>
        <w:t xml:space="preserve"> taahhüt etmiş sayılır.</w:t>
      </w:r>
    </w:p>
    <w:p w14:paraId="002446BF" w14:textId="77777777" w:rsidR="00093D74" w:rsidRPr="00093D74" w:rsidRDefault="00093D74" w:rsidP="00093D74">
      <w:pPr>
        <w:rPr>
          <w:lang w:val="tr-TR"/>
        </w:rPr>
      </w:pPr>
      <w:r w:rsidRPr="00093D74">
        <w:rPr>
          <w:lang w:val="tr-TR"/>
        </w:rPr>
        <w:t>•</w:t>
      </w:r>
      <w:r w:rsidRPr="00093D74">
        <w:rPr>
          <w:lang w:val="tr-TR"/>
        </w:rPr>
        <w:tab/>
        <w:t xml:space="preserve">Uygulama ve ruhsat proje hizmetlerini vermeyi, bu belirtilen koşullarla kabul etmeyen proje müellifi yarışma ödülü haricinde herhangi bir </w:t>
      </w:r>
      <w:proofErr w:type="gramStart"/>
      <w:r w:rsidRPr="00093D74">
        <w:rPr>
          <w:lang w:val="tr-TR"/>
        </w:rPr>
        <w:t>bedel  talep</w:t>
      </w:r>
      <w:proofErr w:type="gramEnd"/>
      <w:r w:rsidRPr="00093D74">
        <w:rPr>
          <w:lang w:val="tr-TR"/>
        </w:rPr>
        <w:t xml:space="preserve"> etmeden </w:t>
      </w:r>
      <w:proofErr w:type="spellStart"/>
      <w:r w:rsidRPr="00093D74">
        <w:rPr>
          <w:lang w:val="tr-TR"/>
        </w:rPr>
        <w:t>muvafakkatname</w:t>
      </w:r>
      <w:proofErr w:type="spellEnd"/>
      <w:r w:rsidRPr="00093D74">
        <w:rPr>
          <w:lang w:val="tr-TR"/>
        </w:rPr>
        <w:t xml:space="preserve"> vererek söz konusu çizimlerin yapılması için SATSO yönetimine yetki vermekle yükümlüdür. </w:t>
      </w:r>
    </w:p>
    <w:p w14:paraId="2F3F614A" w14:textId="0ABACB81" w:rsidR="00093D74" w:rsidRPr="00093D74" w:rsidRDefault="00093D74" w:rsidP="00093D74">
      <w:pPr>
        <w:rPr>
          <w:lang w:val="tr-TR"/>
        </w:rPr>
      </w:pPr>
      <w:r w:rsidRPr="00093D74">
        <w:rPr>
          <w:lang w:val="tr-TR"/>
        </w:rPr>
        <w:t>•</w:t>
      </w:r>
      <w:r w:rsidRPr="00093D74">
        <w:rPr>
          <w:lang w:val="tr-TR"/>
        </w:rPr>
        <w:tab/>
        <w:t>Yarışmaya katılan herkes bu şartnameyi peşinen kabul etmiş sayılır.</w:t>
      </w:r>
    </w:p>
    <w:sectPr w:rsidR="00093D74" w:rsidRPr="00093D7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F126306"/>
    <w:multiLevelType w:val="hybridMultilevel"/>
    <w:tmpl w:val="75082BB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223D71"/>
    <w:multiLevelType w:val="hybridMultilevel"/>
    <w:tmpl w:val="9CB44E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7066F8"/>
    <w:multiLevelType w:val="hybridMultilevel"/>
    <w:tmpl w:val="22B271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9E5983"/>
    <w:multiLevelType w:val="hybridMultilevel"/>
    <w:tmpl w:val="69C40B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A3793F"/>
    <w:multiLevelType w:val="hybridMultilevel"/>
    <w:tmpl w:val="724650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D760C6"/>
    <w:multiLevelType w:val="hybridMultilevel"/>
    <w:tmpl w:val="A6A6B0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25377A"/>
    <w:multiLevelType w:val="hybridMultilevel"/>
    <w:tmpl w:val="238AB9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EB0BD1"/>
    <w:multiLevelType w:val="hybridMultilevel"/>
    <w:tmpl w:val="10E09D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677A35"/>
    <w:multiLevelType w:val="hybridMultilevel"/>
    <w:tmpl w:val="1EF033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101EDC"/>
    <w:multiLevelType w:val="hybridMultilevel"/>
    <w:tmpl w:val="182CC6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874B01"/>
    <w:multiLevelType w:val="hybridMultilevel"/>
    <w:tmpl w:val="71E841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363654"/>
    <w:multiLevelType w:val="hybridMultilevel"/>
    <w:tmpl w:val="E0A493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7B6CEB"/>
    <w:multiLevelType w:val="hybridMultilevel"/>
    <w:tmpl w:val="6D386A3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247C85"/>
    <w:multiLevelType w:val="hybridMultilevel"/>
    <w:tmpl w:val="CE60DB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0995777">
    <w:abstractNumId w:val="8"/>
  </w:num>
  <w:num w:numId="2" w16cid:durableId="2008825647">
    <w:abstractNumId w:val="6"/>
  </w:num>
  <w:num w:numId="3" w16cid:durableId="63575624">
    <w:abstractNumId w:val="5"/>
  </w:num>
  <w:num w:numId="4" w16cid:durableId="1989047228">
    <w:abstractNumId w:val="4"/>
  </w:num>
  <w:num w:numId="5" w16cid:durableId="22024512">
    <w:abstractNumId w:val="7"/>
  </w:num>
  <w:num w:numId="6" w16cid:durableId="270287459">
    <w:abstractNumId w:val="3"/>
  </w:num>
  <w:num w:numId="7" w16cid:durableId="334848919">
    <w:abstractNumId w:val="2"/>
  </w:num>
  <w:num w:numId="8" w16cid:durableId="1674726360">
    <w:abstractNumId w:val="1"/>
  </w:num>
  <w:num w:numId="9" w16cid:durableId="1615332989">
    <w:abstractNumId w:val="0"/>
  </w:num>
  <w:num w:numId="10" w16cid:durableId="903374302">
    <w:abstractNumId w:val="22"/>
  </w:num>
  <w:num w:numId="11" w16cid:durableId="1192691656">
    <w:abstractNumId w:val="11"/>
  </w:num>
  <w:num w:numId="12" w16cid:durableId="1026638410">
    <w:abstractNumId w:val="16"/>
  </w:num>
  <w:num w:numId="13" w16cid:durableId="1704943106">
    <w:abstractNumId w:val="18"/>
  </w:num>
  <w:num w:numId="14" w16cid:durableId="1759402252">
    <w:abstractNumId w:val="19"/>
  </w:num>
  <w:num w:numId="15" w16cid:durableId="263416091">
    <w:abstractNumId w:val="15"/>
  </w:num>
  <w:num w:numId="16" w16cid:durableId="835457257">
    <w:abstractNumId w:val="10"/>
  </w:num>
  <w:num w:numId="17" w16cid:durableId="1464617514">
    <w:abstractNumId w:val="21"/>
  </w:num>
  <w:num w:numId="18" w16cid:durableId="1060716629">
    <w:abstractNumId w:val="12"/>
  </w:num>
  <w:num w:numId="19" w16cid:durableId="1967731839">
    <w:abstractNumId w:val="9"/>
  </w:num>
  <w:num w:numId="20" w16cid:durableId="1590966651">
    <w:abstractNumId w:val="17"/>
  </w:num>
  <w:num w:numId="21" w16cid:durableId="663751401">
    <w:abstractNumId w:val="13"/>
  </w:num>
  <w:num w:numId="22" w16cid:durableId="312873142">
    <w:abstractNumId w:val="20"/>
  </w:num>
  <w:num w:numId="23" w16cid:durableId="19111785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04594"/>
    <w:rsid w:val="00034616"/>
    <w:rsid w:val="00051EF6"/>
    <w:rsid w:val="0006063C"/>
    <w:rsid w:val="00087E5D"/>
    <w:rsid w:val="00093D74"/>
    <w:rsid w:val="001136DA"/>
    <w:rsid w:val="0015074B"/>
    <w:rsid w:val="00152377"/>
    <w:rsid w:val="001562DB"/>
    <w:rsid w:val="00187088"/>
    <w:rsid w:val="001B17D7"/>
    <w:rsid w:val="001E5309"/>
    <w:rsid w:val="001F2251"/>
    <w:rsid w:val="00242C35"/>
    <w:rsid w:val="0029220F"/>
    <w:rsid w:val="0029639D"/>
    <w:rsid w:val="00316805"/>
    <w:rsid w:val="00326F90"/>
    <w:rsid w:val="00327096"/>
    <w:rsid w:val="00327556"/>
    <w:rsid w:val="00330F62"/>
    <w:rsid w:val="00374CC7"/>
    <w:rsid w:val="0038673B"/>
    <w:rsid w:val="003C31A6"/>
    <w:rsid w:val="00416E58"/>
    <w:rsid w:val="004344A1"/>
    <w:rsid w:val="00495699"/>
    <w:rsid w:val="004A5083"/>
    <w:rsid w:val="004E18A8"/>
    <w:rsid w:val="004F1CC5"/>
    <w:rsid w:val="00543E2F"/>
    <w:rsid w:val="00561CE3"/>
    <w:rsid w:val="00580872"/>
    <w:rsid w:val="005B120B"/>
    <w:rsid w:val="005C26A0"/>
    <w:rsid w:val="005D3035"/>
    <w:rsid w:val="005F4815"/>
    <w:rsid w:val="00622E5F"/>
    <w:rsid w:val="00692F20"/>
    <w:rsid w:val="006A47D7"/>
    <w:rsid w:val="006C5BA5"/>
    <w:rsid w:val="0071387C"/>
    <w:rsid w:val="0071508B"/>
    <w:rsid w:val="00733935"/>
    <w:rsid w:val="0074762E"/>
    <w:rsid w:val="00771374"/>
    <w:rsid w:val="00782445"/>
    <w:rsid w:val="00785735"/>
    <w:rsid w:val="007A681B"/>
    <w:rsid w:val="007B5AB4"/>
    <w:rsid w:val="007C692A"/>
    <w:rsid w:val="007D60BB"/>
    <w:rsid w:val="007D7B58"/>
    <w:rsid w:val="008278DC"/>
    <w:rsid w:val="0083042C"/>
    <w:rsid w:val="008660DB"/>
    <w:rsid w:val="008B0EC6"/>
    <w:rsid w:val="008B1EC1"/>
    <w:rsid w:val="008B5BA5"/>
    <w:rsid w:val="008F787A"/>
    <w:rsid w:val="009134C7"/>
    <w:rsid w:val="009452D2"/>
    <w:rsid w:val="009464B0"/>
    <w:rsid w:val="009A13AE"/>
    <w:rsid w:val="009B2867"/>
    <w:rsid w:val="009B60A8"/>
    <w:rsid w:val="009D6D4F"/>
    <w:rsid w:val="00A126F8"/>
    <w:rsid w:val="00A276D4"/>
    <w:rsid w:val="00AA1D8D"/>
    <w:rsid w:val="00AC310C"/>
    <w:rsid w:val="00AC4EDB"/>
    <w:rsid w:val="00AE2DC4"/>
    <w:rsid w:val="00B14399"/>
    <w:rsid w:val="00B30251"/>
    <w:rsid w:val="00B47730"/>
    <w:rsid w:val="00B7762D"/>
    <w:rsid w:val="00BB330A"/>
    <w:rsid w:val="00BB5D02"/>
    <w:rsid w:val="00C03C1A"/>
    <w:rsid w:val="00C10098"/>
    <w:rsid w:val="00CB0664"/>
    <w:rsid w:val="00CB074F"/>
    <w:rsid w:val="00CC186B"/>
    <w:rsid w:val="00CD5CF1"/>
    <w:rsid w:val="00CF1CD5"/>
    <w:rsid w:val="00D014BB"/>
    <w:rsid w:val="00D104EE"/>
    <w:rsid w:val="00D2729A"/>
    <w:rsid w:val="00D452F4"/>
    <w:rsid w:val="00E21203"/>
    <w:rsid w:val="00E65F5A"/>
    <w:rsid w:val="00E87052"/>
    <w:rsid w:val="00E959AE"/>
    <w:rsid w:val="00F24A17"/>
    <w:rsid w:val="00F30EC2"/>
    <w:rsid w:val="00FC693F"/>
    <w:rsid w:val="00FD1398"/>
    <w:rsid w:val="00FF3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D485A3"/>
  <w14:defaultImageDpi w14:val="330"/>
  <w15:docId w15:val="{E4FF48CB-3FB0-415F-9636-70B5BC107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310C"/>
    <w:rPr>
      <w:rFonts w:ascii="Times New Roman" w:hAnsi="Times New Roman"/>
    </w:rPr>
  </w:style>
  <w:style w:type="paragraph" w:styleId="Balk1">
    <w:name w:val="heading 1"/>
    <w:basedOn w:val="Normal"/>
    <w:next w:val="Normal"/>
    <w:link w:val="Balk1Char"/>
    <w:uiPriority w:val="9"/>
    <w:qFormat/>
    <w:rsid w:val="00327096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0D0D0D" w:themeColor="text1" w:themeTint="F2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327096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0D0D0D" w:themeColor="text1" w:themeTint="F2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327096"/>
    <w:rPr>
      <w:rFonts w:ascii="Times New Roman" w:eastAsiaTheme="majorEastAsia" w:hAnsi="Times New Roman" w:cstheme="majorBidi"/>
      <w:b/>
      <w:bCs/>
      <w:color w:val="0D0D0D" w:themeColor="text1" w:themeTint="F2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327096"/>
    <w:rPr>
      <w:rFonts w:ascii="Times New Roman" w:eastAsiaTheme="majorEastAsia" w:hAnsi="Times New Roman" w:cstheme="majorBidi"/>
      <w:b/>
      <w:bCs/>
      <w:color w:val="0D0D0D" w:themeColor="text1" w:themeTint="F2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416E5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43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B517EF7-186A-4062-84A4-7DCB43373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1216</Words>
  <Characters>6935</Characters>
  <Application>Microsoft Office Word</Application>
  <DocSecurity>0</DocSecurity>
  <Lines>57</Lines>
  <Paragraphs>16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8135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Mümin HAŞIL</cp:lastModifiedBy>
  <cp:revision>4</cp:revision>
  <cp:lastPrinted>2026-01-02T07:31:00Z</cp:lastPrinted>
  <dcterms:created xsi:type="dcterms:W3CDTF">2026-01-02T07:54:00Z</dcterms:created>
  <dcterms:modified xsi:type="dcterms:W3CDTF">2026-01-02T13:05:00Z</dcterms:modified>
  <cp:category/>
</cp:coreProperties>
</file>