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E23D" w14:textId="77777777" w:rsidR="00667516" w:rsidRPr="00667516" w:rsidRDefault="00667516" w:rsidP="00764AB4">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tr-TR"/>
        </w:rPr>
      </w:pPr>
    </w:p>
    <w:p w14:paraId="5D03E5BE" w14:textId="77777777" w:rsidR="00764AB4" w:rsidRDefault="00667516" w:rsidP="00764AB4">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tr-TR"/>
        </w:rPr>
      </w:pPr>
      <w:r w:rsidRPr="00667516">
        <w:rPr>
          <w:rFonts w:ascii="Times New Roman" w:eastAsia="Times New Roman" w:hAnsi="Times New Roman" w:cs="Times New Roman"/>
          <w:b/>
          <w:bCs/>
          <w:color w:val="000000"/>
          <w:sz w:val="24"/>
          <w:szCs w:val="24"/>
          <w:lang w:eastAsia="tr-TR"/>
        </w:rPr>
        <w:t>EGE İHRACATÇI BİRLİKLERİ</w:t>
      </w:r>
    </w:p>
    <w:p w14:paraId="6AE9BB72" w14:textId="0449C312" w:rsidR="00667516" w:rsidRPr="00667516" w:rsidRDefault="00764AB4" w:rsidP="00764AB4">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w:t>
      </w:r>
      <w:r w:rsidR="00555CE2">
        <w:rPr>
          <w:rFonts w:ascii="Times New Roman" w:eastAsia="Times New Roman" w:hAnsi="Times New Roman" w:cs="Times New Roman"/>
          <w:b/>
          <w:bCs/>
          <w:color w:val="000000"/>
          <w:sz w:val="24"/>
          <w:szCs w:val="24"/>
          <w:lang w:eastAsia="tr-TR"/>
        </w:rPr>
        <w:t>V</w:t>
      </w:r>
      <w:r>
        <w:rPr>
          <w:rFonts w:ascii="Times New Roman" w:eastAsia="Times New Roman" w:hAnsi="Times New Roman" w:cs="Times New Roman"/>
          <w:b/>
          <w:bCs/>
          <w:color w:val="000000"/>
          <w:sz w:val="24"/>
          <w:szCs w:val="24"/>
          <w:lang w:eastAsia="tr-TR"/>
        </w:rPr>
        <w:t>.</w:t>
      </w:r>
      <w:r w:rsidR="00667516" w:rsidRPr="00667516">
        <w:rPr>
          <w:rFonts w:ascii="Times New Roman" w:eastAsia="Times New Roman" w:hAnsi="Times New Roman" w:cs="Times New Roman"/>
          <w:b/>
          <w:bCs/>
          <w:color w:val="000000"/>
          <w:sz w:val="24"/>
          <w:szCs w:val="24"/>
          <w:lang w:eastAsia="tr-TR"/>
        </w:rPr>
        <w:t xml:space="preserve">  “EZBER BOZAN TASARIM YARIŞMASI” ŞARTNAMESİ</w:t>
      </w:r>
    </w:p>
    <w:p w14:paraId="23C8E4D9" w14:textId="77777777" w:rsidR="00667516" w:rsidRPr="00667516" w:rsidRDefault="00667516" w:rsidP="00667516">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tr-TR"/>
        </w:rPr>
      </w:pPr>
    </w:p>
    <w:p w14:paraId="6D0029FA"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I. ORGANİZASYON</w:t>
      </w:r>
    </w:p>
    <w:p w14:paraId="3A575129" w14:textId="77777777" w:rsidR="00667516" w:rsidRPr="00667516"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Bu Yarışma;</w:t>
      </w:r>
    </w:p>
    <w:p w14:paraId="42D156C1" w14:textId="77777777" w:rsidR="00667516" w:rsidRPr="00667516"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Ege İhracatçı Birlikleri bünyesinde yer alan Ege Mobilya, </w:t>
      </w:r>
      <w:proofErr w:type="gramStart"/>
      <w:r w:rsidRPr="00667516">
        <w:rPr>
          <w:rFonts w:ascii="Times New Roman" w:eastAsia="Times New Roman" w:hAnsi="Times New Roman" w:cs="Times New Roman"/>
          <w:color w:val="000000"/>
          <w:sz w:val="24"/>
          <w:szCs w:val="24"/>
          <w:lang w:eastAsia="tr-TR"/>
        </w:rPr>
        <w:t>Kağıt</w:t>
      </w:r>
      <w:proofErr w:type="gramEnd"/>
      <w:r w:rsidRPr="00667516">
        <w:rPr>
          <w:rFonts w:ascii="Times New Roman" w:eastAsia="Times New Roman" w:hAnsi="Times New Roman" w:cs="Times New Roman"/>
          <w:color w:val="000000"/>
          <w:sz w:val="24"/>
          <w:szCs w:val="24"/>
          <w:lang w:eastAsia="tr-TR"/>
        </w:rPr>
        <w:t xml:space="preserve"> ve Orman Ürünleri İhracatçılar Birliği (EMKOUİB) tarafından Türkiye İhracatçılar Meclisi (TİM) ve T.C. Ticaret Bakanlığı desteği ile düzenlenmektedir.</w:t>
      </w:r>
    </w:p>
    <w:p w14:paraId="73FA012D"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 xml:space="preserve">II. YARIŞMANIN AMACI ve TEMASI </w:t>
      </w:r>
    </w:p>
    <w:p w14:paraId="590C1E19" w14:textId="77777777" w:rsidR="00667516" w:rsidRPr="00667516" w:rsidRDefault="00667516" w:rsidP="00667516">
      <w:pPr>
        <w:tabs>
          <w:tab w:val="center" w:pos="4820"/>
        </w:tabs>
        <w:spacing w:after="0" w:line="360" w:lineRule="auto"/>
        <w:jc w:val="both"/>
        <w:rPr>
          <w:rFonts w:ascii="Times New Roman" w:eastAsia="Times New Roman" w:hAnsi="Times New Roman" w:cs="Times New Roman"/>
          <w:b/>
          <w:bCs/>
          <w:color w:val="000000"/>
          <w:sz w:val="24"/>
          <w:szCs w:val="24"/>
          <w:lang w:eastAsia="tr-TR"/>
        </w:rPr>
      </w:pPr>
      <w:r w:rsidRPr="00667516">
        <w:rPr>
          <w:rFonts w:ascii="Times New Roman" w:eastAsia="Times New Roman" w:hAnsi="Times New Roman" w:cs="Times New Roman"/>
          <w:b/>
          <w:bCs/>
          <w:color w:val="000000"/>
          <w:sz w:val="24"/>
          <w:szCs w:val="24"/>
          <w:lang w:eastAsia="tr-TR"/>
        </w:rPr>
        <w:t xml:space="preserve">YARIŞMANIN AMACI </w:t>
      </w:r>
      <w:r w:rsidRPr="00667516">
        <w:rPr>
          <w:rFonts w:ascii="Times New Roman" w:eastAsia="Times New Roman" w:hAnsi="Times New Roman" w:cs="Times New Roman"/>
          <w:b/>
          <w:bCs/>
          <w:color w:val="000000"/>
          <w:sz w:val="24"/>
          <w:szCs w:val="24"/>
          <w:lang w:eastAsia="tr-TR"/>
        </w:rPr>
        <w:tab/>
      </w:r>
    </w:p>
    <w:p w14:paraId="40EB7D93" w14:textId="1ED3875C" w:rsidR="00667516" w:rsidRPr="007A260D" w:rsidRDefault="00667516" w:rsidP="00667516">
      <w:pPr>
        <w:widowControl w:val="0"/>
        <w:autoSpaceDE w:val="0"/>
        <w:autoSpaceDN w:val="0"/>
        <w:adjustRightInd w:val="0"/>
        <w:spacing w:after="240" w:line="360" w:lineRule="auto"/>
        <w:jc w:val="both"/>
        <w:rPr>
          <w:rFonts w:ascii="Times New Roman" w:eastAsia="Times New Roman" w:hAnsi="Times New Roman" w:cs="Times New Roman"/>
          <w:color w:val="000000"/>
          <w:sz w:val="24"/>
          <w:szCs w:val="24"/>
          <w:shd w:val="clear" w:color="auto" w:fill="FFFFFF"/>
          <w:lang w:eastAsia="tr-TR"/>
        </w:rPr>
      </w:pPr>
      <w:r w:rsidRPr="00667516">
        <w:rPr>
          <w:rFonts w:ascii="Times New Roman" w:eastAsia="Times New Roman" w:hAnsi="Times New Roman" w:cs="Times New Roman"/>
          <w:color w:val="000000"/>
          <w:sz w:val="24"/>
          <w:szCs w:val="24"/>
          <w:lang w:eastAsia="tr-TR"/>
        </w:rPr>
        <w:t>Hayallerin tasarıma, tasarımların mobilyaya dönüştüğü mobilya sektörü ülkemiz için cari fazlası veren, ithal hammaddeye ihtiyaç duymayan sektörlerin başında gelmektedir. Sektörün üretim, müteşebbis, tasarım, teknoloji, istihdam vb. imkanları ele alındığında, Türk mobilya sanayisinin önümüzdeki dönemlerde global ölçekte söz sahibi olma ve trendlere yön verme</w:t>
      </w:r>
      <w:r w:rsidR="00710089">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açısından önemli bir potansiyeli olduğu aşikardır</w:t>
      </w:r>
      <w:r w:rsidRPr="00BA5D5C">
        <w:rPr>
          <w:rFonts w:ascii="Times New Roman" w:eastAsia="Times New Roman" w:hAnsi="Times New Roman" w:cs="Times New Roman"/>
          <w:strike/>
          <w:color w:val="000000"/>
          <w:sz w:val="24"/>
          <w:szCs w:val="24"/>
          <w:lang w:eastAsia="tr-TR"/>
        </w:rPr>
        <w:t>.</w:t>
      </w:r>
      <w:r w:rsidRPr="00667516">
        <w:rPr>
          <w:rFonts w:ascii="Times New Roman" w:eastAsia="Times New Roman" w:hAnsi="Times New Roman" w:cs="Times New Roman"/>
          <w:color w:val="000000"/>
          <w:sz w:val="24"/>
          <w:szCs w:val="24"/>
          <w:lang w:eastAsia="tr-TR"/>
        </w:rPr>
        <w:t xml:space="preserve"> İhracat bağlamında lokomotif </w:t>
      </w:r>
      <w:r w:rsidRPr="00667516">
        <w:rPr>
          <w:rFonts w:ascii="Times New Roman" w:eastAsia="Times New Roman" w:hAnsi="Times New Roman" w:cs="Times New Roman"/>
          <w:sz w:val="24"/>
          <w:szCs w:val="24"/>
          <w:lang w:eastAsia="tr-TR"/>
        </w:rPr>
        <w:t>sanayi kollarından biri</w:t>
      </w:r>
      <w:r w:rsidRPr="00667516">
        <w:rPr>
          <w:rFonts w:ascii="Times New Roman" w:eastAsia="Times New Roman" w:hAnsi="Times New Roman" w:cs="Times New Roman"/>
          <w:color w:val="000000"/>
          <w:sz w:val="24"/>
          <w:szCs w:val="24"/>
          <w:lang w:eastAsia="tr-TR"/>
        </w:rPr>
        <w:t xml:space="preserve"> olarak nitelendirilen </w:t>
      </w:r>
      <w:r w:rsidRPr="00667516">
        <w:rPr>
          <w:rFonts w:ascii="Times New Roman" w:eastAsia="Times New Roman" w:hAnsi="Times New Roman" w:cs="Times New Roman"/>
          <w:sz w:val="24"/>
          <w:szCs w:val="24"/>
          <w:lang w:eastAsia="tr-TR"/>
        </w:rPr>
        <w:t>mobilya sanayisinin</w:t>
      </w:r>
      <w:r w:rsidRPr="00667516">
        <w:rPr>
          <w:rFonts w:ascii="Times New Roman" w:eastAsia="Times New Roman" w:hAnsi="Times New Roman" w:cs="Times New Roman"/>
          <w:color w:val="000000"/>
          <w:sz w:val="24"/>
          <w:szCs w:val="24"/>
          <w:lang w:eastAsia="tr-TR"/>
        </w:rPr>
        <w:t>, mobilya ihracatında ilk 5 ülke hedefinin gerçekleştirilebilmesi için katma değeri yüksek, özgün mobilya</w:t>
      </w:r>
      <w:r w:rsidRPr="00667516">
        <w:rPr>
          <w:rFonts w:ascii="Times New Roman" w:eastAsia="Times New Roman" w:hAnsi="Times New Roman" w:cs="Times New Roman"/>
          <w:sz w:val="24"/>
          <w:szCs w:val="24"/>
          <w:lang w:eastAsia="tr-TR"/>
        </w:rPr>
        <w:t xml:space="preserve"> </w:t>
      </w:r>
      <w:r w:rsidRPr="00667516">
        <w:rPr>
          <w:rFonts w:ascii="Times New Roman" w:eastAsia="Times New Roman" w:hAnsi="Times New Roman" w:cs="Times New Roman"/>
          <w:color w:val="000000"/>
          <w:sz w:val="24"/>
          <w:szCs w:val="24"/>
          <w:lang w:eastAsia="tr-TR"/>
        </w:rPr>
        <w:t>tasarımı</w:t>
      </w:r>
      <w:r w:rsidR="002C5D64">
        <w:rPr>
          <w:rFonts w:ascii="Times New Roman" w:eastAsia="Times New Roman" w:hAnsi="Times New Roman" w:cs="Times New Roman"/>
          <w:color w:val="000000"/>
          <w:sz w:val="24"/>
          <w:szCs w:val="24"/>
          <w:lang w:eastAsia="tr-TR"/>
        </w:rPr>
        <w:t xml:space="preserve">nın </w:t>
      </w:r>
      <w:r w:rsidRPr="00667516">
        <w:rPr>
          <w:rFonts w:ascii="Times New Roman" w:eastAsia="Times New Roman" w:hAnsi="Times New Roman" w:cs="Times New Roman"/>
          <w:color w:val="000000"/>
          <w:sz w:val="24"/>
          <w:szCs w:val="24"/>
          <w:lang w:eastAsia="tr-TR"/>
        </w:rPr>
        <w:t xml:space="preserve">ve üretiminin artması gerekmekte olup, bu hedefin en önemli mil taşı </w:t>
      </w:r>
      <w:r w:rsidRPr="00667516">
        <w:rPr>
          <w:rFonts w:ascii="Times New Roman" w:eastAsia="Times New Roman" w:hAnsi="Times New Roman" w:cs="Times New Roman"/>
          <w:color w:val="000000"/>
          <w:sz w:val="24"/>
          <w:szCs w:val="24"/>
          <w:shd w:val="clear" w:color="auto" w:fill="FFFFFF"/>
          <w:lang w:eastAsia="tr-TR"/>
        </w:rPr>
        <w:t xml:space="preserve">yetenekli tasarımcılardır. </w:t>
      </w:r>
      <w:r w:rsidRPr="00667516">
        <w:rPr>
          <w:rFonts w:ascii="Times New Roman" w:eastAsia="Times New Roman" w:hAnsi="Times New Roman" w:cs="Times New Roman"/>
          <w:color w:val="000000"/>
          <w:sz w:val="24"/>
          <w:szCs w:val="24"/>
          <w:lang w:eastAsia="tr-TR"/>
        </w:rPr>
        <w:t xml:space="preserve">Bu bilgiler ışığında; </w:t>
      </w:r>
      <w:bookmarkStart w:id="0" w:name="_Hlk154663887"/>
      <w:r w:rsidR="00B67621" w:rsidRPr="00181D22">
        <w:rPr>
          <w:rFonts w:ascii="Times New Roman" w:eastAsia="Times New Roman" w:hAnsi="Times New Roman" w:cs="Times New Roman"/>
          <w:color w:val="000000"/>
          <w:sz w:val="24"/>
          <w:szCs w:val="24"/>
          <w:lang w:eastAsia="tr-TR"/>
        </w:rPr>
        <w:t>Ezber Bozan Tasarım Yarışması</w:t>
      </w:r>
      <w:r w:rsidR="009A6DF4" w:rsidRPr="00181D22">
        <w:rPr>
          <w:rFonts w:ascii="Times New Roman" w:eastAsia="Times New Roman" w:hAnsi="Times New Roman" w:cs="Times New Roman"/>
          <w:color w:val="000000"/>
          <w:sz w:val="24"/>
          <w:szCs w:val="24"/>
          <w:lang w:eastAsia="tr-TR"/>
        </w:rPr>
        <w:t xml:space="preserve">nın temel amacı, yenilikçi ve katma değeri yüksek </w:t>
      </w:r>
      <w:r w:rsidR="00181D22">
        <w:rPr>
          <w:rFonts w:ascii="Times New Roman" w:eastAsia="Times New Roman" w:hAnsi="Times New Roman" w:cs="Times New Roman"/>
          <w:color w:val="000000"/>
          <w:sz w:val="24"/>
          <w:szCs w:val="24"/>
          <w:lang w:eastAsia="tr-TR"/>
        </w:rPr>
        <w:t>tasarımlarla</w:t>
      </w:r>
      <w:r w:rsidR="009A6DF4" w:rsidRPr="00181D22">
        <w:rPr>
          <w:rFonts w:ascii="Times New Roman" w:eastAsia="Times New Roman" w:hAnsi="Times New Roman" w:cs="Times New Roman"/>
          <w:color w:val="000000"/>
          <w:sz w:val="24"/>
          <w:szCs w:val="24"/>
          <w:lang w:eastAsia="tr-TR"/>
        </w:rPr>
        <w:t xml:space="preserve"> mobilya sektörünün ihracat rekabet gücüne katkıda bulunmaktır.</w:t>
      </w:r>
      <w:r w:rsidR="009A6DF4">
        <w:rPr>
          <w:rFonts w:ascii="Times New Roman" w:eastAsia="Times New Roman" w:hAnsi="Times New Roman" w:cs="Times New Roman"/>
          <w:color w:val="000000"/>
          <w:sz w:val="24"/>
          <w:szCs w:val="24"/>
          <w:lang w:eastAsia="tr-TR"/>
        </w:rPr>
        <w:t xml:space="preserve"> </w:t>
      </w:r>
      <w:bookmarkEnd w:id="0"/>
    </w:p>
    <w:p w14:paraId="3FE56480" w14:textId="77777777" w:rsidR="00FF4A39" w:rsidRDefault="00667516" w:rsidP="00667516">
      <w:pPr>
        <w:tabs>
          <w:tab w:val="center" w:pos="4820"/>
        </w:tabs>
        <w:spacing w:after="0" w:line="360" w:lineRule="auto"/>
        <w:jc w:val="both"/>
        <w:rPr>
          <w:rFonts w:ascii="Times New Roman" w:eastAsia="Times New Roman" w:hAnsi="Times New Roman" w:cs="Times New Roman"/>
          <w:b/>
          <w:bCs/>
          <w:color w:val="000000"/>
          <w:sz w:val="24"/>
          <w:szCs w:val="24"/>
          <w:lang w:eastAsia="tr-TR"/>
        </w:rPr>
      </w:pPr>
      <w:r w:rsidRPr="00A438CA">
        <w:rPr>
          <w:rFonts w:ascii="Times New Roman" w:eastAsia="Times New Roman" w:hAnsi="Times New Roman" w:cs="Times New Roman"/>
          <w:b/>
          <w:bCs/>
          <w:color w:val="000000"/>
          <w:sz w:val="24"/>
          <w:szCs w:val="24"/>
          <w:lang w:eastAsia="tr-TR"/>
        </w:rPr>
        <w:t xml:space="preserve">TEMA </w:t>
      </w:r>
    </w:p>
    <w:p w14:paraId="4354C766" w14:textId="15550A4A" w:rsidR="00C82F29" w:rsidRDefault="00C82F29" w:rsidP="009941E7">
      <w:pPr>
        <w:tabs>
          <w:tab w:val="center" w:pos="4820"/>
        </w:tabs>
        <w:spacing w:after="0" w:line="360" w:lineRule="auto"/>
        <w:jc w:val="both"/>
        <w:rPr>
          <w:rFonts w:ascii="Times New Roman" w:eastAsia="Times New Roman" w:hAnsi="Times New Roman" w:cs="Times New Roman"/>
          <w:strike/>
          <w:color w:val="000000"/>
          <w:sz w:val="24"/>
          <w:szCs w:val="24"/>
          <w:lang w:eastAsia="tr-TR"/>
        </w:rPr>
      </w:pPr>
      <w:bookmarkStart w:id="1" w:name="_Hlk154663895"/>
      <w:r w:rsidRPr="00181D22">
        <w:rPr>
          <w:rFonts w:ascii="Times New Roman" w:eastAsia="Times New Roman" w:hAnsi="Times New Roman" w:cs="Times New Roman"/>
          <w:color w:val="000000"/>
          <w:sz w:val="24"/>
          <w:szCs w:val="24"/>
          <w:lang w:eastAsia="tr-TR"/>
        </w:rPr>
        <w:t>IV. Ezber Bozan Tasarım Yarışmasının teması;</w:t>
      </w:r>
      <w:r w:rsidR="00894CD8" w:rsidRPr="00181D22">
        <w:rPr>
          <w:rFonts w:ascii="Times New Roman" w:eastAsia="Times New Roman" w:hAnsi="Times New Roman" w:cs="Times New Roman"/>
          <w:color w:val="000000"/>
          <w:sz w:val="24"/>
          <w:szCs w:val="24"/>
          <w:lang w:eastAsia="tr-TR"/>
        </w:rPr>
        <w:t xml:space="preserve"> mobilya sektöründe</w:t>
      </w:r>
      <w:r w:rsidRPr="00181D22">
        <w:rPr>
          <w:rFonts w:ascii="Times New Roman" w:eastAsia="Times New Roman" w:hAnsi="Times New Roman" w:cs="Times New Roman"/>
          <w:color w:val="000000"/>
          <w:sz w:val="24"/>
          <w:szCs w:val="24"/>
          <w:lang w:eastAsia="tr-TR"/>
        </w:rPr>
        <w:t xml:space="preserve"> çevresel ve kullanıcı dostu çözümlerle, inovatif </w:t>
      </w:r>
      <w:r w:rsidR="00894CD8" w:rsidRPr="00181D22">
        <w:rPr>
          <w:rFonts w:ascii="Times New Roman" w:eastAsia="Times New Roman" w:hAnsi="Times New Roman" w:cs="Times New Roman"/>
          <w:color w:val="000000"/>
          <w:sz w:val="24"/>
          <w:szCs w:val="24"/>
          <w:lang w:eastAsia="tr-TR"/>
        </w:rPr>
        <w:t>ürünlerin</w:t>
      </w:r>
      <w:r w:rsidRPr="00181D22">
        <w:rPr>
          <w:rFonts w:ascii="Times New Roman" w:eastAsia="Times New Roman" w:hAnsi="Times New Roman" w:cs="Times New Roman"/>
          <w:color w:val="000000"/>
          <w:sz w:val="24"/>
          <w:szCs w:val="24"/>
          <w:lang w:eastAsia="tr-TR"/>
        </w:rPr>
        <w:t xml:space="preserve"> ortaya çık</w:t>
      </w:r>
      <w:r w:rsidR="00555CE2" w:rsidRPr="00181D22">
        <w:rPr>
          <w:rFonts w:ascii="Times New Roman" w:eastAsia="Times New Roman" w:hAnsi="Times New Roman" w:cs="Times New Roman"/>
          <w:color w:val="000000"/>
          <w:sz w:val="24"/>
          <w:szCs w:val="24"/>
          <w:lang w:eastAsia="tr-TR"/>
        </w:rPr>
        <w:t>arılması</w:t>
      </w:r>
      <w:r w:rsidR="00894CD8" w:rsidRPr="00181D22">
        <w:rPr>
          <w:rFonts w:ascii="Times New Roman" w:eastAsia="Times New Roman" w:hAnsi="Times New Roman" w:cs="Times New Roman"/>
          <w:color w:val="000000"/>
          <w:sz w:val="24"/>
          <w:szCs w:val="24"/>
          <w:lang w:eastAsia="tr-TR"/>
        </w:rPr>
        <w:t xml:space="preserve"> hedefiyle </w:t>
      </w:r>
      <w:r w:rsidRPr="00181D22">
        <w:rPr>
          <w:rFonts w:ascii="Times New Roman" w:eastAsia="Times New Roman" w:hAnsi="Times New Roman" w:cs="Times New Roman"/>
          <w:color w:val="000000"/>
          <w:sz w:val="24"/>
          <w:szCs w:val="24"/>
          <w:lang w:eastAsia="tr-TR"/>
        </w:rPr>
        <w:t>“</w:t>
      </w:r>
      <w:r w:rsidRPr="00181D22">
        <w:rPr>
          <w:rFonts w:ascii="Times New Roman" w:eastAsia="Times New Roman" w:hAnsi="Times New Roman" w:cs="Times New Roman"/>
          <w:b/>
          <w:bCs/>
          <w:color w:val="000000"/>
          <w:sz w:val="24"/>
          <w:szCs w:val="24"/>
          <w:lang w:eastAsia="tr-TR"/>
        </w:rPr>
        <w:t>MOBİLYAŞAM</w:t>
      </w:r>
      <w:r w:rsidRPr="00181D22">
        <w:rPr>
          <w:rFonts w:ascii="Times New Roman" w:eastAsia="Times New Roman" w:hAnsi="Times New Roman" w:cs="Times New Roman"/>
          <w:color w:val="000000"/>
          <w:sz w:val="24"/>
          <w:szCs w:val="24"/>
          <w:lang w:eastAsia="tr-TR"/>
        </w:rPr>
        <w:t>” olarak belirlenmiştir.</w:t>
      </w:r>
    </w:p>
    <w:bookmarkEnd w:id="1"/>
    <w:p w14:paraId="0DB36A71" w14:textId="77777777" w:rsidR="00AF5A9D" w:rsidRPr="00A438CA" w:rsidRDefault="00AF5A9D" w:rsidP="009941E7">
      <w:pPr>
        <w:tabs>
          <w:tab w:val="center" w:pos="4820"/>
        </w:tabs>
        <w:spacing w:after="0" w:line="360" w:lineRule="auto"/>
        <w:jc w:val="both"/>
        <w:rPr>
          <w:rFonts w:ascii="Times New Roman" w:eastAsia="Times New Roman" w:hAnsi="Times New Roman" w:cs="Times New Roman"/>
          <w:color w:val="000000"/>
          <w:spacing w:val="-9"/>
          <w:sz w:val="24"/>
          <w:szCs w:val="24"/>
          <w:lang w:eastAsia="tr-TR"/>
        </w:rPr>
      </w:pPr>
    </w:p>
    <w:p w14:paraId="1881680F" w14:textId="18FC5118" w:rsidR="009A6DF4" w:rsidRPr="00181D22" w:rsidRDefault="00A20B87" w:rsidP="009A6DF4">
      <w:pPr>
        <w:spacing w:after="240" w:line="360" w:lineRule="auto"/>
        <w:jc w:val="both"/>
        <w:rPr>
          <w:rFonts w:ascii="Times New Roman" w:eastAsia="Times New Roman" w:hAnsi="Times New Roman" w:cs="Times New Roman"/>
          <w:color w:val="000000"/>
          <w:sz w:val="24"/>
          <w:szCs w:val="24"/>
          <w:lang w:eastAsia="tr-TR"/>
        </w:rPr>
      </w:pPr>
      <w:bookmarkStart w:id="2" w:name="_Hlk154663916"/>
      <w:r w:rsidRPr="00181D22">
        <w:rPr>
          <w:rFonts w:ascii="Times New Roman" w:eastAsia="Times New Roman" w:hAnsi="Times New Roman" w:cs="Times New Roman"/>
          <w:b/>
          <w:color w:val="000000"/>
          <w:sz w:val="24"/>
          <w:szCs w:val="24"/>
          <w:lang w:eastAsia="tr-TR"/>
        </w:rPr>
        <w:t>MOBİLYAŞAM</w:t>
      </w:r>
      <w:r w:rsidRPr="00181D22">
        <w:rPr>
          <w:rFonts w:ascii="Times New Roman" w:eastAsia="Times New Roman" w:hAnsi="Times New Roman" w:cs="Times New Roman"/>
          <w:bCs/>
          <w:color w:val="000000"/>
          <w:sz w:val="24"/>
          <w:szCs w:val="24"/>
          <w:lang w:eastAsia="tr-TR"/>
        </w:rPr>
        <w:t xml:space="preserve"> </w:t>
      </w:r>
      <w:r w:rsidR="00667516" w:rsidRPr="00181D22">
        <w:rPr>
          <w:rFonts w:ascii="Times New Roman" w:eastAsia="Times New Roman" w:hAnsi="Times New Roman" w:cs="Times New Roman"/>
          <w:bCs/>
          <w:color w:val="000000"/>
          <w:sz w:val="24"/>
          <w:szCs w:val="24"/>
          <w:lang w:eastAsia="tr-TR"/>
        </w:rPr>
        <w:t>teması ile</w:t>
      </w:r>
      <w:r w:rsidR="00667516" w:rsidRPr="00181D22">
        <w:rPr>
          <w:rFonts w:ascii="Times New Roman" w:eastAsia="Times New Roman" w:hAnsi="Times New Roman" w:cs="Times New Roman"/>
          <w:color w:val="000000"/>
          <w:sz w:val="24"/>
          <w:szCs w:val="24"/>
          <w:lang w:eastAsia="tr-TR"/>
        </w:rPr>
        <w:t xml:space="preserve">; </w:t>
      </w:r>
      <w:r w:rsidR="001209DD" w:rsidRPr="00181D22">
        <w:rPr>
          <w:rFonts w:ascii="Times New Roman" w:eastAsia="Times New Roman" w:hAnsi="Times New Roman" w:cs="Times New Roman"/>
          <w:color w:val="000000"/>
          <w:sz w:val="24"/>
          <w:szCs w:val="24"/>
          <w:lang w:eastAsia="tr-TR"/>
        </w:rPr>
        <w:t>bireylerin</w:t>
      </w:r>
      <w:r w:rsidR="000F0DEC" w:rsidRPr="00181D22">
        <w:rPr>
          <w:rFonts w:ascii="Times New Roman" w:eastAsia="Times New Roman" w:hAnsi="Times New Roman" w:cs="Times New Roman"/>
          <w:color w:val="000000"/>
          <w:sz w:val="24"/>
          <w:szCs w:val="24"/>
          <w:lang w:eastAsia="tr-TR"/>
        </w:rPr>
        <w:t xml:space="preserve"> sık</w:t>
      </w:r>
      <w:r w:rsidR="003849BC" w:rsidRPr="00181D22">
        <w:rPr>
          <w:rFonts w:ascii="Times New Roman" w:eastAsia="Times New Roman" w:hAnsi="Times New Roman" w:cs="Times New Roman"/>
          <w:color w:val="000000"/>
          <w:sz w:val="24"/>
          <w:szCs w:val="24"/>
          <w:lang w:eastAsia="tr-TR"/>
        </w:rPr>
        <w:t xml:space="preserve">lıkla </w:t>
      </w:r>
      <w:r w:rsidR="000F0DEC" w:rsidRPr="00181D22">
        <w:rPr>
          <w:rFonts w:ascii="Times New Roman" w:eastAsia="Times New Roman" w:hAnsi="Times New Roman" w:cs="Times New Roman"/>
          <w:color w:val="000000"/>
          <w:sz w:val="24"/>
          <w:szCs w:val="24"/>
          <w:lang w:eastAsia="tr-TR"/>
        </w:rPr>
        <w:t xml:space="preserve">değişen yaşam alanlarına </w:t>
      </w:r>
      <w:r w:rsidR="007147BA" w:rsidRPr="00181D22">
        <w:rPr>
          <w:rFonts w:ascii="Times New Roman" w:eastAsia="Times New Roman" w:hAnsi="Times New Roman" w:cs="Times New Roman"/>
          <w:color w:val="000000"/>
          <w:sz w:val="24"/>
          <w:szCs w:val="24"/>
          <w:lang w:eastAsia="tr-TR"/>
        </w:rPr>
        <w:t>ve</w:t>
      </w:r>
      <w:r w:rsidR="00A3740B">
        <w:rPr>
          <w:rFonts w:ascii="Times New Roman" w:eastAsia="Times New Roman" w:hAnsi="Times New Roman" w:cs="Times New Roman"/>
          <w:color w:val="000000"/>
          <w:sz w:val="24"/>
          <w:szCs w:val="24"/>
          <w:lang w:eastAsia="tr-TR"/>
        </w:rPr>
        <w:t xml:space="preserve"> farklı</w:t>
      </w:r>
      <w:r w:rsidR="00E20C62">
        <w:rPr>
          <w:rFonts w:ascii="Times New Roman" w:eastAsia="Times New Roman" w:hAnsi="Times New Roman" w:cs="Times New Roman"/>
          <w:color w:val="000000"/>
          <w:sz w:val="24"/>
          <w:szCs w:val="24"/>
          <w:lang w:eastAsia="tr-TR"/>
        </w:rPr>
        <w:t xml:space="preserve"> kullanım</w:t>
      </w:r>
      <w:r w:rsidR="007147BA" w:rsidRPr="00181D22">
        <w:rPr>
          <w:rFonts w:ascii="Times New Roman" w:eastAsia="Times New Roman" w:hAnsi="Times New Roman" w:cs="Times New Roman"/>
          <w:color w:val="000000"/>
          <w:sz w:val="24"/>
          <w:szCs w:val="24"/>
          <w:lang w:eastAsia="tr-TR"/>
        </w:rPr>
        <w:t xml:space="preserve"> ihtiyaçlarına </w:t>
      </w:r>
      <w:r w:rsidR="000F0DEC" w:rsidRPr="00181D22">
        <w:rPr>
          <w:rFonts w:ascii="Times New Roman" w:eastAsia="Times New Roman" w:hAnsi="Times New Roman" w:cs="Times New Roman"/>
          <w:color w:val="000000"/>
          <w:sz w:val="24"/>
          <w:szCs w:val="24"/>
          <w:lang w:eastAsia="tr-TR"/>
        </w:rPr>
        <w:t>sorunsuz bir şekilde entegre olan</w:t>
      </w:r>
      <w:r w:rsidR="007147BA" w:rsidRPr="00181D22">
        <w:rPr>
          <w:rFonts w:ascii="Times New Roman" w:eastAsia="Times New Roman" w:hAnsi="Times New Roman" w:cs="Times New Roman"/>
          <w:color w:val="000000"/>
          <w:sz w:val="24"/>
          <w:szCs w:val="24"/>
          <w:lang w:eastAsia="tr-TR"/>
        </w:rPr>
        <w:t>,</w:t>
      </w:r>
      <w:r w:rsidR="001209DD" w:rsidRPr="00181D22">
        <w:rPr>
          <w:rFonts w:ascii="Times New Roman" w:eastAsia="Times New Roman" w:hAnsi="Times New Roman" w:cs="Times New Roman"/>
          <w:color w:val="000000"/>
          <w:sz w:val="24"/>
          <w:szCs w:val="24"/>
          <w:lang w:eastAsia="tr-TR"/>
        </w:rPr>
        <w:t xml:space="preserve"> </w:t>
      </w:r>
      <w:r w:rsidR="00E20C62">
        <w:rPr>
          <w:rFonts w:ascii="Times New Roman" w:eastAsia="Times New Roman" w:hAnsi="Times New Roman" w:cs="Times New Roman"/>
          <w:color w:val="000000"/>
          <w:sz w:val="24"/>
          <w:szCs w:val="24"/>
          <w:u w:val="single"/>
          <w:lang w:eastAsia="tr-TR"/>
        </w:rPr>
        <w:t>mobilite</w:t>
      </w:r>
      <w:r w:rsidR="001209DD" w:rsidRPr="00181D22">
        <w:rPr>
          <w:rFonts w:ascii="Times New Roman" w:eastAsia="Times New Roman" w:hAnsi="Times New Roman" w:cs="Times New Roman"/>
          <w:color w:val="000000"/>
          <w:sz w:val="24"/>
          <w:szCs w:val="24"/>
          <w:lang w:eastAsia="tr-TR"/>
        </w:rPr>
        <w:t xml:space="preserve"> içeren</w:t>
      </w:r>
      <w:r w:rsidR="00240656" w:rsidRPr="00181D22">
        <w:rPr>
          <w:rFonts w:ascii="Times New Roman" w:eastAsia="Times New Roman" w:hAnsi="Times New Roman" w:cs="Times New Roman"/>
          <w:color w:val="000000"/>
          <w:sz w:val="24"/>
          <w:szCs w:val="24"/>
          <w:lang w:eastAsia="tr-TR"/>
        </w:rPr>
        <w:t xml:space="preserve">, </w:t>
      </w:r>
      <w:r w:rsidR="007147BA" w:rsidRPr="00181D22">
        <w:rPr>
          <w:rFonts w:ascii="Times New Roman" w:eastAsia="Times New Roman" w:hAnsi="Times New Roman" w:cs="Times New Roman"/>
          <w:color w:val="000000"/>
          <w:sz w:val="24"/>
          <w:szCs w:val="24"/>
          <w:lang w:eastAsia="tr-TR"/>
        </w:rPr>
        <w:t>kolayca taşınabilir, değiştirilebilir</w:t>
      </w:r>
      <w:r w:rsidR="001209DD" w:rsidRPr="00181D22">
        <w:rPr>
          <w:rFonts w:ascii="Times New Roman" w:eastAsia="Times New Roman" w:hAnsi="Times New Roman" w:cs="Times New Roman"/>
          <w:color w:val="000000"/>
          <w:sz w:val="24"/>
          <w:szCs w:val="24"/>
          <w:lang w:eastAsia="tr-TR"/>
        </w:rPr>
        <w:t>,</w:t>
      </w:r>
      <w:r w:rsidR="005F2890" w:rsidRPr="00181D22">
        <w:rPr>
          <w:rFonts w:ascii="Times New Roman" w:eastAsia="Times New Roman" w:hAnsi="Times New Roman" w:cs="Times New Roman"/>
          <w:color w:val="000000"/>
          <w:sz w:val="24"/>
          <w:szCs w:val="24"/>
          <w:lang w:eastAsia="tr-TR"/>
        </w:rPr>
        <w:t xml:space="preserve"> </w:t>
      </w:r>
      <w:r w:rsidR="007147BA" w:rsidRPr="00181D22">
        <w:rPr>
          <w:rFonts w:ascii="Times New Roman" w:eastAsia="Times New Roman" w:hAnsi="Times New Roman" w:cs="Times New Roman"/>
          <w:color w:val="000000"/>
          <w:sz w:val="24"/>
          <w:szCs w:val="24"/>
          <w:lang w:eastAsia="tr-TR"/>
        </w:rPr>
        <w:t>mobilyaların daha etki</w:t>
      </w:r>
      <w:r w:rsidR="00C355B5">
        <w:rPr>
          <w:rFonts w:ascii="Times New Roman" w:eastAsia="Times New Roman" w:hAnsi="Times New Roman" w:cs="Times New Roman"/>
          <w:color w:val="000000"/>
          <w:sz w:val="24"/>
          <w:szCs w:val="24"/>
          <w:lang w:eastAsia="tr-TR"/>
        </w:rPr>
        <w:t>n</w:t>
      </w:r>
      <w:r w:rsidR="007147BA" w:rsidRPr="00181D22">
        <w:rPr>
          <w:rFonts w:ascii="Times New Roman" w:eastAsia="Times New Roman" w:hAnsi="Times New Roman" w:cs="Times New Roman"/>
          <w:color w:val="000000"/>
          <w:sz w:val="24"/>
          <w:szCs w:val="24"/>
          <w:lang w:eastAsia="tr-TR"/>
        </w:rPr>
        <w:t xml:space="preserve"> </w:t>
      </w:r>
      <w:r w:rsidR="00A3740B">
        <w:rPr>
          <w:rFonts w:ascii="Times New Roman" w:eastAsia="Times New Roman" w:hAnsi="Times New Roman" w:cs="Times New Roman"/>
          <w:color w:val="000000"/>
          <w:sz w:val="24"/>
          <w:szCs w:val="24"/>
          <w:lang w:eastAsia="tr-TR"/>
        </w:rPr>
        <w:t xml:space="preserve">bir </w:t>
      </w:r>
      <w:r w:rsidR="007147BA" w:rsidRPr="00181D22">
        <w:rPr>
          <w:rFonts w:ascii="Times New Roman" w:eastAsia="Times New Roman" w:hAnsi="Times New Roman" w:cs="Times New Roman"/>
          <w:color w:val="000000"/>
          <w:sz w:val="24"/>
          <w:szCs w:val="24"/>
          <w:lang w:eastAsia="tr-TR"/>
        </w:rPr>
        <w:t>şekilde kullanılmasına</w:t>
      </w:r>
      <w:r w:rsidR="00240656" w:rsidRPr="00181D22">
        <w:rPr>
          <w:rFonts w:ascii="Times New Roman" w:eastAsia="Times New Roman" w:hAnsi="Times New Roman" w:cs="Times New Roman"/>
          <w:color w:val="000000"/>
          <w:sz w:val="24"/>
          <w:szCs w:val="24"/>
          <w:lang w:eastAsia="tr-TR"/>
        </w:rPr>
        <w:t xml:space="preserve"> </w:t>
      </w:r>
      <w:r w:rsidR="00751E82" w:rsidRPr="00181D22">
        <w:rPr>
          <w:rFonts w:ascii="Times New Roman" w:eastAsia="Times New Roman" w:hAnsi="Times New Roman" w:cs="Times New Roman"/>
          <w:color w:val="000000"/>
          <w:sz w:val="24"/>
          <w:szCs w:val="24"/>
          <w:lang w:eastAsia="tr-TR"/>
        </w:rPr>
        <w:t>fayda sağlayan</w:t>
      </w:r>
      <w:r w:rsidR="001209DD" w:rsidRPr="00181D22">
        <w:rPr>
          <w:rFonts w:ascii="Times New Roman" w:eastAsia="Times New Roman" w:hAnsi="Times New Roman" w:cs="Times New Roman"/>
          <w:color w:val="000000"/>
          <w:sz w:val="24"/>
          <w:szCs w:val="24"/>
          <w:lang w:eastAsia="tr-TR"/>
        </w:rPr>
        <w:t xml:space="preserve"> tasarımlar</w:t>
      </w:r>
      <w:r w:rsidR="00751E82" w:rsidRPr="00181D22">
        <w:rPr>
          <w:rFonts w:ascii="Times New Roman" w:eastAsia="Times New Roman" w:hAnsi="Times New Roman" w:cs="Times New Roman"/>
          <w:color w:val="000000"/>
          <w:sz w:val="24"/>
          <w:szCs w:val="24"/>
          <w:lang w:eastAsia="tr-TR"/>
        </w:rPr>
        <w:t xml:space="preserve"> ifade edilmektedir.</w:t>
      </w:r>
    </w:p>
    <w:bookmarkEnd w:id="2"/>
    <w:p w14:paraId="292DCB77" w14:textId="0B1C5A89" w:rsidR="00555CE2" w:rsidRDefault="00555CE2" w:rsidP="009A6DF4">
      <w:pPr>
        <w:spacing w:after="240" w:line="360" w:lineRule="auto"/>
        <w:jc w:val="both"/>
        <w:rPr>
          <w:rFonts w:ascii="Times New Roman" w:eastAsia="Times New Roman" w:hAnsi="Times New Roman" w:cs="Times New Roman"/>
          <w:color w:val="000000"/>
          <w:sz w:val="24"/>
          <w:szCs w:val="24"/>
          <w:lang w:eastAsia="tr-TR"/>
        </w:rPr>
      </w:pPr>
      <w:r w:rsidRPr="00677A67">
        <w:rPr>
          <w:rFonts w:ascii="Times New Roman" w:eastAsia="Times New Roman" w:hAnsi="Times New Roman" w:cs="Times New Roman"/>
          <w:color w:val="000000"/>
          <w:sz w:val="24"/>
          <w:szCs w:val="24"/>
          <w:lang w:eastAsia="tr-TR"/>
        </w:rPr>
        <w:t xml:space="preserve">Yapılacak tasarım sadece mobilya odaklı olmalıdır. </w:t>
      </w:r>
      <w:r w:rsidR="002D45C6" w:rsidRPr="00677A67">
        <w:rPr>
          <w:rFonts w:ascii="Times New Roman" w:eastAsia="Times New Roman" w:hAnsi="Times New Roman" w:cs="Times New Roman"/>
          <w:b/>
          <w:color w:val="000000"/>
          <w:sz w:val="24"/>
          <w:szCs w:val="24"/>
          <w:lang w:eastAsia="tr-TR"/>
        </w:rPr>
        <w:t>Mekân</w:t>
      </w:r>
      <w:r w:rsidRPr="00677A67">
        <w:rPr>
          <w:rFonts w:ascii="Times New Roman" w:eastAsia="Times New Roman" w:hAnsi="Times New Roman" w:cs="Times New Roman"/>
          <w:b/>
          <w:color w:val="000000"/>
          <w:sz w:val="24"/>
          <w:szCs w:val="24"/>
          <w:lang w:eastAsia="tr-TR"/>
        </w:rPr>
        <w:t xml:space="preserve"> dekorasyonu yarışma kapsamında değildir</w:t>
      </w:r>
      <w:r w:rsidRPr="00677A67">
        <w:rPr>
          <w:rFonts w:ascii="Times New Roman" w:eastAsia="Times New Roman" w:hAnsi="Times New Roman" w:cs="Times New Roman"/>
          <w:color w:val="000000"/>
          <w:sz w:val="24"/>
          <w:szCs w:val="24"/>
          <w:lang w:eastAsia="tr-TR"/>
        </w:rPr>
        <w:t xml:space="preserve">. Mobilya tasarımı tekil veya takım olabilir. </w:t>
      </w:r>
    </w:p>
    <w:p w14:paraId="60EE2ADE" w14:textId="77777777" w:rsidR="00C355B5" w:rsidRPr="00C355B5" w:rsidRDefault="00C355B5" w:rsidP="00C355B5">
      <w:pPr>
        <w:spacing w:after="240" w:line="360" w:lineRule="auto"/>
        <w:jc w:val="both"/>
        <w:rPr>
          <w:rFonts w:ascii="Times New Roman" w:eastAsia="Times New Roman" w:hAnsi="Times New Roman" w:cs="Times New Roman"/>
          <w:b/>
          <w:bCs/>
          <w:color w:val="000000"/>
          <w:sz w:val="24"/>
          <w:szCs w:val="24"/>
          <w:lang w:eastAsia="tr-TR"/>
        </w:rPr>
      </w:pPr>
      <w:bookmarkStart w:id="3" w:name="_Hlk154663949"/>
      <w:r w:rsidRPr="00C355B5">
        <w:rPr>
          <w:rFonts w:ascii="Times New Roman" w:eastAsia="Times New Roman" w:hAnsi="Times New Roman" w:cs="Times New Roman"/>
          <w:b/>
          <w:bCs/>
          <w:color w:val="000000"/>
          <w:sz w:val="24"/>
          <w:szCs w:val="24"/>
          <w:lang w:eastAsia="tr-TR"/>
        </w:rPr>
        <w:t>*Kent mobilyaları yarışma kapsamında değildir.</w:t>
      </w:r>
    </w:p>
    <w:bookmarkEnd w:id="3"/>
    <w:p w14:paraId="3318AA83" w14:textId="46EA672F" w:rsidR="00667516" w:rsidRDefault="002C10CE" w:rsidP="00C355B5">
      <w:pPr>
        <w:spacing w:line="360" w:lineRule="auto"/>
        <w:jc w:val="both"/>
        <w:rPr>
          <w:rFonts w:ascii="Times New Roman" w:eastAsia="Times New Roman" w:hAnsi="Times New Roman" w:cs="Times New Roman"/>
          <w:b/>
          <w:bCs/>
          <w:color w:val="000000"/>
          <w:sz w:val="24"/>
          <w:szCs w:val="24"/>
          <w:u w:val="single"/>
          <w:lang w:eastAsia="tr-TR"/>
        </w:rPr>
      </w:pPr>
      <w:r w:rsidRPr="00E20C62">
        <w:rPr>
          <w:rFonts w:ascii="Times New Roman" w:eastAsia="Times New Roman" w:hAnsi="Times New Roman" w:cs="Times New Roman"/>
          <w:color w:val="000000"/>
          <w:sz w:val="24"/>
          <w:szCs w:val="24"/>
          <w:lang w:eastAsia="tr-TR"/>
        </w:rPr>
        <w:lastRenderedPageBreak/>
        <w:br/>
      </w:r>
      <w:bookmarkStart w:id="4" w:name="_Hlk154664016"/>
      <w:r w:rsidR="00677A67" w:rsidRPr="003849BC">
        <w:rPr>
          <w:rFonts w:ascii="Times New Roman" w:eastAsia="Times New Roman" w:hAnsi="Times New Roman" w:cs="Times New Roman"/>
          <w:color w:val="000000"/>
          <w:sz w:val="24"/>
          <w:szCs w:val="24"/>
          <w:lang w:eastAsia="tr-TR"/>
        </w:rPr>
        <w:t xml:space="preserve">MOBİLYAŞAM </w:t>
      </w:r>
      <w:r w:rsidR="00667516" w:rsidRPr="003849BC">
        <w:rPr>
          <w:rFonts w:ascii="Times New Roman" w:eastAsia="Times New Roman" w:hAnsi="Times New Roman" w:cs="Times New Roman"/>
          <w:color w:val="000000"/>
          <w:sz w:val="24"/>
          <w:szCs w:val="24"/>
          <w:lang w:eastAsia="tr-TR"/>
        </w:rPr>
        <w:t xml:space="preserve">teması ile mobilya sanayinin rekabet gücüne katkı sağlayacak ve ihracatı arttıracak fikirlerin geliştirilmesi beklenmektedir. </w:t>
      </w:r>
      <w:r w:rsidR="00667516" w:rsidRPr="00955494">
        <w:rPr>
          <w:rFonts w:ascii="Times New Roman" w:eastAsia="Times New Roman" w:hAnsi="Times New Roman" w:cs="Times New Roman"/>
          <w:b/>
          <w:bCs/>
          <w:color w:val="000000"/>
          <w:sz w:val="24"/>
          <w:szCs w:val="24"/>
          <w:u w:val="single"/>
          <w:lang w:eastAsia="tr-TR"/>
        </w:rPr>
        <w:t>Bu kapsamda</w:t>
      </w:r>
      <w:r w:rsidR="00955494">
        <w:rPr>
          <w:rFonts w:ascii="Times New Roman" w:eastAsia="Times New Roman" w:hAnsi="Times New Roman" w:cs="Times New Roman"/>
          <w:b/>
          <w:bCs/>
          <w:color w:val="000000"/>
          <w:sz w:val="24"/>
          <w:szCs w:val="24"/>
          <w:u w:val="single"/>
          <w:lang w:eastAsia="tr-TR"/>
        </w:rPr>
        <w:t>;</w:t>
      </w:r>
      <w:r w:rsidR="00667516" w:rsidRPr="00955494">
        <w:rPr>
          <w:rFonts w:ascii="Times New Roman" w:eastAsia="Times New Roman" w:hAnsi="Times New Roman" w:cs="Times New Roman"/>
          <w:b/>
          <w:bCs/>
          <w:color w:val="000000"/>
          <w:sz w:val="24"/>
          <w:szCs w:val="24"/>
          <w:u w:val="single"/>
          <w:lang w:eastAsia="tr-TR"/>
        </w:rPr>
        <w:t xml:space="preserve"> yarışmaya katılacak tasarımların üretilebilir olması</w:t>
      </w:r>
      <w:r w:rsidR="00955494" w:rsidRPr="00955494">
        <w:rPr>
          <w:rFonts w:ascii="Times New Roman" w:eastAsia="Times New Roman" w:hAnsi="Times New Roman" w:cs="Times New Roman"/>
          <w:b/>
          <w:bCs/>
          <w:color w:val="000000"/>
          <w:sz w:val="24"/>
          <w:szCs w:val="24"/>
          <w:u w:val="single"/>
          <w:lang w:eastAsia="tr-TR"/>
        </w:rPr>
        <w:t xml:space="preserve">, </w:t>
      </w:r>
      <w:r w:rsidR="00667516" w:rsidRPr="00955494">
        <w:rPr>
          <w:rFonts w:ascii="Times New Roman" w:eastAsia="Times New Roman" w:hAnsi="Times New Roman" w:cs="Times New Roman"/>
          <w:b/>
          <w:bCs/>
          <w:color w:val="000000"/>
          <w:sz w:val="24"/>
          <w:szCs w:val="24"/>
          <w:u w:val="single"/>
          <w:lang w:eastAsia="tr-TR"/>
        </w:rPr>
        <w:t>ta</w:t>
      </w:r>
      <w:r w:rsidR="00667516" w:rsidRPr="00A3740B">
        <w:rPr>
          <w:rFonts w:ascii="Times New Roman" w:eastAsia="Times New Roman" w:hAnsi="Times New Roman" w:cs="Times New Roman"/>
          <w:b/>
          <w:bCs/>
          <w:color w:val="000000"/>
          <w:sz w:val="24"/>
          <w:szCs w:val="24"/>
          <w:u w:val="single"/>
          <w:lang w:eastAsia="tr-TR"/>
        </w:rPr>
        <w:t>sarımlar</w:t>
      </w:r>
      <w:r w:rsidR="00EA472D" w:rsidRPr="00A3740B">
        <w:rPr>
          <w:rFonts w:ascii="Times New Roman" w:eastAsia="Times New Roman" w:hAnsi="Times New Roman" w:cs="Times New Roman"/>
          <w:b/>
          <w:bCs/>
          <w:color w:val="000000"/>
          <w:sz w:val="24"/>
          <w:szCs w:val="24"/>
          <w:u w:val="single"/>
          <w:lang w:eastAsia="tr-TR"/>
        </w:rPr>
        <w:t>da</w:t>
      </w:r>
      <w:r w:rsidR="00667516" w:rsidRPr="00A3740B">
        <w:rPr>
          <w:rFonts w:ascii="Times New Roman" w:eastAsia="Times New Roman" w:hAnsi="Times New Roman" w:cs="Times New Roman"/>
          <w:b/>
          <w:bCs/>
          <w:color w:val="000000"/>
          <w:sz w:val="24"/>
          <w:szCs w:val="24"/>
          <w:u w:val="single"/>
          <w:lang w:eastAsia="tr-TR"/>
        </w:rPr>
        <w:t xml:space="preserve"> </w:t>
      </w:r>
      <w:r w:rsidR="003849BC" w:rsidRPr="00A3740B">
        <w:rPr>
          <w:rFonts w:ascii="Times New Roman" w:eastAsia="Times New Roman" w:hAnsi="Times New Roman" w:cs="Times New Roman"/>
          <w:b/>
          <w:bCs/>
          <w:color w:val="000000"/>
          <w:sz w:val="24"/>
          <w:szCs w:val="24"/>
          <w:u w:val="single"/>
          <w:lang w:eastAsia="tr-TR"/>
        </w:rPr>
        <w:t>öngörülen üretim tekniklerinin ve malzeme</w:t>
      </w:r>
      <w:r w:rsidR="00EA472D" w:rsidRPr="00A3740B">
        <w:rPr>
          <w:rFonts w:ascii="Times New Roman" w:eastAsia="Times New Roman" w:hAnsi="Times New Roman" w:cs="Times New Roman"/>
          <w:b/>
          <w:bCs/>
          <w:color w:val="000000"/>
          <w:sz w:val="24"/>
          <w:szCs w:val="24"/>
          <w:u w:val="single"/>
          <w:lang w:eastAsia="tr-TR"/>
        </w:rPr>
        <w:t>ler</w:t>
      </w:r>
      <w:r w:rsidR="003849BC" w:rsidRPr="00A3740B">
        <w:rPr>
          <w:rFonts w:ascii="Times New Roman" w:eastAsia="Times New Roman" w:hAnsi="Times New Roman" w:cs="Times New Roman"/>
          <w:b/>
          <w:bCs/>
          <w:color w:val="000000"/>
          <w:sz w:val="24"/>
          <w:szCs w:val="24"/>
          <w:u w:val="single"/>
          <w:lang w:eastAsia="tr-TR"/>
        </w:rPr>
        <w:t>in</w:t>
      </w:r>
      <w:r w:rsidR="00EA472D" w:rsidRPr="00A3740B">
        <w:rPr>
          <w:rFonts w:ascii="Times New Roman" w:eastAsia="Times New Roman" w:hAnsi="Times New Roman" w:cs="Times New Roman"/>
          <w:b/>
          <w:bCs/>
          <w:color w:val="000000"/>
          <w:sz w:val="24"/>
          <w:szCs w:val="24"/>
          <w:u w:val="single"/>
          <w:lang w:eastAsia="tr-TR"/>
        </w:rPr>
        <w:t xml:space="preserve"> uyumlu olması,</w:t>
      </w:r>
      <w:r w:rsidR="00A3740B">
        <w:rPr>
          <w:rFonts w:ascii="Times New Roman" w:eastAsia="Times New Roman" w:hAnsi="Times New Roman" w:cs="Times New Roman"/>
          <w:b/>
          <w:bCs/>
          <w:color w:val="000000"/>
          <w:sz w:val="24"/>
          <w:szCs w:val="24"/>
          <w:u w:val="single"/>
          <w:lang w:eastAsia="tr-TR"/>
        </w:rPr>
        <w:t xml:space="preserve"> </w:t>
      </w:r>
      <w:r w:rsidR="00667516" w:rsidRPr="00A3740B">
        <w:rPr>
          <w:rFonts w:ascii="Times New Roman" w:eastAsia="Times New Roman" w:hAnsi="Times New Roman" w:cs="Times New Roman"/>
          <w:b/>
          <w:bCs/>
          <w:color w:val="000000"/>
          <w:sz w:val="24"/>
          <w:szCs w:val="24"/>
          <w:u w:val="single"/>
          <w:lang w:eastAsia="tr-TR"/>
        </w:rPr>
        <w:t xml:space="preserve">sürdürülebilir ve </w:t>
      </w:r>
      <w:r w:rsidR="003849BC" w:rsidRPr="00A3740B">
        <w:rPr>
          <w:rFonts w:ascii="Times New Roman" w:eastAsia="Times New Roman" w:hAnsi="Times New Roman" w:cs="Times New Roman"/>
          <w:b/>
          <w:bCs/>
          <w:color w:val="000000"/>
          <w:sz w:val="24"/>
          <w:szCs w:val="24"/>
          <w:u w:val="single"/>
          <w:lang w:eastAsia="tr-TR"/>
        </w:rPr>
        <w:t xml:space="preserve">çevreci </w:t>
      </w:r>
      <w:r w:rsidR="00C02202" w:rsidRPr="00A3740B">
        <w:rPr>
          <w:rFonts w:ascii="Times New Roman" w:eastAsia="Times New Roman" w:hAnsi="Times New Roman" w:cs="Times New Roman"/>
          <w:b/>
          <w:bCs/>
          <w:color w:val="000000"/>
          <w:sz w:val="24"/>
          <w:szCs w:val="24"/>
          <w:u w:val="single"/>
          <w:lang w:eastAsia="tr-TR"/>
        </w:rPr>
        <w:t>yaklaşımlar</w:t>
      </w:r>
      <w:r w:rsidR="00667516" w:rsidRPr="00A3740B">
        <w:rPr>
          <w:rFonts w:ascii="Times New Roman" w:eastAsia="Times New Roman" w:hAnsi="Times New Roman" w:cs="Times New Roman"/>
          <w:b/>
          <w:bCs/>
          <w:color w:val="000000"/>
          <w:sz w:val="24"/>
          <w:szCs w:val="24"/>
          <w:u w:val="single"/>
          <w:lang w:eastAsia="tr-TR"/>
        </w:rPr>
        <w:t xml:space="preserve"> içermesi </w:t>
      </w:r>
      <w:r w:rsidR="00C355B5">
        <w:rPr>
          <w:rFonts w:ascii="Times New Roman" w:eastAsia="Times New Roman" w:hAnsi="Times New Roman" w:cs="Times New Roman"/>
          <w:b/>
          <w:bCs/>
          <w:color w:val="000000"/>
          <w:sz w:val="24"/>
          <w:szCs w:val="24"/>
          <w:u w:val="single"/>
          <w:lang w:eastAsia="tr-TR"/>
        </w:rPr>
        <w:t>beklenmektedir</w:t>
      </w:r>
      <w:r w:rsidR="00955494">
        <w:rPr>
          <w:rFonts w:ascii="Times New Roman" w:eastAsia="Times New Roman" w:hAnsi="Times New Roman" w:cs="Times New Roman"/>
          <w:b/>
          <w:bCs/>
          <w:color w:val="000000"/>
          <w:sz w:val="24"/>
          <w:szCs w:val="24"/>
          <w:u w:val="single"/>
          <w:lang w:eastAsia="tr-TR"/>
        </w:rPr>
        <w:t>.</w:t>
      </w:r>
    </w:p>
    <w:p w14:paraId="16657D4E" w14:textId="498CCE85" w:rsidR="00C355B5" w:rsidRDefault="00C355B5" w:rsidP="00C355B5">
      <w:pPr>
        <w:spacing w:line="360" w:lineRule="auto"/>
        <w:jc w:val="both"/>
        <w:rPr>
          <w:rFonts w:ascii="Times New Roman" w:eastAsia="Times New Roman" w:hAnsi="Times New Roman" w:cs="Times New Roman"/>
          <w:color w:val="000000"/>
          <w:sz w:val="24"/>
          <w:szCs w:val="24"/>
          <w:lang w:eastAsia="tr-TR"/>
        </w:rPr>
      </w:pPr>
      <w:bookmarkStart w:id="5" w:name="_Hlk154664037"/>
      <w:bookmarkEnd w:id="4"/>
      <w:r>
        <w:rPr>
          <w:rFonts w:ascii="Times New Roman" w:eastAsia="Times New Roman" w:hAnsi="Times New Roman" w:cs="Times New Roman"/>
          <w:color w:val="000000"/>
          <w:sz w:val="24"/>
          <w:szCs w:val="24"/>
          <w:lang w:eastAsia="tr-TR"/>
        </w:rPr>
        <w:t>Bununl</w:t>
      </w:r>
      <w:r w:rsidR="00CA54A3">
        <w:rPr>
          <w:rFonts w:ascii="Times New Roman" w:eastAsia="Times New Roman" w:hAnsi="Times New Roman" w:cs="Times New Roman"/>
          <w:color w:val="000000"/>
          <w:sz w:val="24"/>
          <w:szCs w:val="24"/>
          <w:lang w:eastAsia="tr-TR"/>
        </w:rPr>
        <w:t>a birlikte; y</w:t>
      </w:r>
      <w:r w:rsidRPr="00E20C62">
        <w:rPr>
          <w:rFonts w:ascii="Times New Roman" w:eastAsia="Times New Roman" w:hAnsi="Times New Roman" w:cs="Times New Roman"/>
          <w:color w:val="000000"/>
          <w:sz w:val="24"/>
          <w:szCs w:val="24"/>
          <w:lang w:eastAsia="tr-TR"/>
        </w:rPr>
        <w:t>arışmacılar, tasarımlarının uygulanabilir kılınabilmesi için gerekirse yapay zekâ ve teknolojik öğelerden faydalanabilirler. Ancak</w:t>
      </w:r>
      <w:r>
        <w:rPr>
          <w:rFonts w:ascii="Times New Roman" w:eastAsia="Times New Roman" w:hAnsi="Times New Roman" w:cs="Times New Roman"/>
          <w:color w:val="000000"/>
          <w:sz w:val="24"/>
          <w:szCs w:val="24"/>
          <w:lang w:eastAsia="tr-TR"/>
        </w:rPr>
        <w:t>;</w:t>
      </w:r>
      <w:r w:rsidRPr="00E20C62">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böyle bir durumda</w:t>
      </w:r>
      <w:r w:rsidR="00CA54A3">
        <w:rPr>
          <w:rFonts w:ascii="Times New Roman" w:eastAsia="Times New Roman" w:hAnsi="Times New Roman" w:cs="Times New Roman"/>
          <w:color w:val="000000"/>
          <w:sz w:val="24"/>
          <w:szCs w:val="24"/>
          <w:lang w:eastAsia="tr-TR"/>
        </w:rPr>
        <w:t>,</w:t>
      </w:r>
      <w:r w:rsidRPr="00E20C62">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kullanılan </w:t>
      </w:r>
      <w:r w:rsidRPr="00E20C62">
        <w:rPr>
          <w:rFonts w:ascii="Times New Roman" w:eastAsia="Times New Roman" w:hAnsi="Times New Roman" w:cs="Times New Roman"/>
          <w:color w:val="000000"/>
          <w:sz w:val="24"/>
          <w:szCs w:val="24"/>
          <w:lang w:eastAsia="tr-TR"/>
        </w:rPr>
        <w:t>yapay zekâ veya teknoloji entegrasyonlarının uygulanabilirliği</w:t>
      </w:r>
      <w:r>
        <w:rPr>
          <w:rFonts w:ascii="Times New Roman" w:eastAsia="Times New Roman" w:hAnsi="Times New Roman" w:cs="Times New Roman"/>
          <w:color w:val="000000"/>
          <w:sz w:val="24"/>
          <w:szCs w:val="24"/>
          <w:lang w:eastAsia="tr-TR"/>
        </w:rPr>
        <w:t xml:space="preserve"> ile</w:t>
      </w:r>
      <w:r w:rsidRPr="00E20C62">
        <w:rPr>
          <w:rFonts w:ascii="Times New Roman" w:eastAsia="Times New Roman" w:hAnsi="Times New Roman" w:cs="Times New Roman"/>
          <w:color w:val="000000"/>
          <w:sz w:val="24"/>
          <w:szCs w:val="24"/>
          <w:lang w:eastAsia="tr-TR"/>
        </w:rPr>
        <w:t xml:space="preserve"> jüriyi ikna etmesi gerekmektedir. Bu şekilde </w:t>
      </w:r>
      <w:r>
        <w:rPr>
          <w:rFonts w:ascii="Times New Roman" w:eastAsia="Times New Roman" w:hAnsi="Times New Roman" w:cs="Times New Roman"/>
          <w:color w:val="000000"/>
          <w:sz w:val="24"/>
          <w:szCs w:val="24"/>
          <w:lang w:eastAsia="tr-TR"/>
        </w:rPr>
        <w:t xml:space="preserve">bir </w:t>
      </w:r>
      <w:r w:rsidRPr="00E20C62">
        <w:rPr>
          <w:rFonts w:ascii="Times New Roman" w:eastAsia="Times New Roman" w:hAnsi="Times New Roman" w:cs="Times New Roman"/>
          <w:color w:val="000000"/>
          <w:sz w:val="24"/>
          <w:szCs w:val="24"/>
          <w:lang w:eastAsia="tr-TR"/>
        </w:rPr>
        <w:t>ikna için beklenilen elektronik devrelerin çizimi veya mühendislik hizmeti değil</w:t>
      </w:r>
      <w:r>
        <w:rPr>
          <w:rFonts w:ascii="Times New Roman" w:eastAsia="Times New Roman" w:hAnsi="Times New Roman" w:cs="Times New Roman"/>
          <w:color w:val="000000"/>
          <w:sz w:val="24"/>
          <w:szCs w:val="24"/>
          <w:lang w:eastAsia="tr-TR"/>
        </w:rPr>
        <w:t xml:space="preserve">; </w:t>
      </w:r>
      <w:r w:rsidRPr="00E20C62">
        <w:rPr>
          <w:rFonts w:ascii="Times New Roman" w:eastAsia="Times New Roman" w:hAnsi="Times New Roman" w:cs="Times New Roman"/>
          <w:color w:val="000000"/>
          <w:sz w:val="24"/>
          <w:szCs w:val="24"/>
          <w:lang w:eastAsia="tr-TR"/>
        </w:rPr>
        <w:t>malzeme, üretim yöntemi, kullanılan ara bağlantı elemanları vb. teknik gereksinimleri içeren konuları paftalarına dahil ederek üretilebilirlik ve uygulanabilirlik konularında detaylı bilgi akışı sağlamalarıdır.</w:t>
      </w:r>
    </w:p>
    <w:p w14:paraId="04DF6332" w14:textId="563A6573" w:rsidR="00CA54A3" w:rsidRPr="00CA54A3" w:rsidRDefault="00CA54A3" w:rsidP="00C355B5">
      <w:pPr>
        <w:spacing w:line="36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Öte yandan,</w:t>
      </w:r>
      <w:r w:rsidRPr="00E20C62">
        <w:rPr>
          <w:rFonts w:ascii="Times New Roman" w:hAnsi="Times New Roman" w:cs="Times New Roman"/>
          <w:sz w:val="24"/>
          <w:szCs w:val="24"/>
        </w:rPr>
        <w:t xml:space="preserve"> tasarım sürecinde yapay zekâ veya benzeri araçlar kullanılmışsa, bu unsurların kullanımı ve etkisi hakkında detaylı bir açıklama sunulmalıdır. Bu açıklama, tasarımın oluşumunda, konsept geliştirmede veya diğer aşamalarda yapay zekanın nasıl entegre edildiğini ve tasarımın </w:t>
      </w:r>
      <w:r>
        <w:rPr>
          <w:rFonts w:ascii="Times New Roman" w:hAnsi="Times New Roman" w:cs="Times New Roman"/>
          <w:sz w:val="24"/>
          <w:szCs w:val="24"/>
        </w:rPr>
        <w:t>neresinde</w:t>
      </w:r>
      <w:r w:rsidRPr="00E20C62">
        <w:rPr>
          <w:rFonts w:ascii="Times New Roman" w:hAnsi="Times New Roman" w:cs="Times New Roman"/>
          <w:sz w:val="24"/>
          <w:szCs w:val="24"/>
        </w:rPr>
        <w:t xml:space="preserve"> kullanıldığını içermelidir. Ayrıca, yapay zekanın tasarım sürecindeki rolü ve katkısıyla ilgili herhangi bir etki, ilham veya varsa özgünlük katkısı belirtilmelidir. </w:t>
      </w:r>
    </w:p>
    <w:bookmarkEnd w:id="5"/>
    <w:p w14:paraId="639985A6" w14:textId="1952CFE9" w:rsidR="00667516" w:rsidRPr="00667516" w:rsidRDefault="00667516" w:rsidP="00CA54A3">
      <w:pPr>
        <w:shd w:val="clear" w:color="auto" w:fill="EAEAEA"/>
        <w:spacing w:after="200" w:line="24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III. KATILIMCI KATEGORİLERİ</w:t>
      </w:r>
    </w:p>
    <w:p w14:paraId="13A91809" w14:textId="687F6F93" w:rsidR="00667516" w:rsidRPr="00667516" w:rsidRDefault="002C10CE" w:rsidP="00667516">
      <w:pPr>
        <w:shd w:val="clear" w:color="auto" w:fill="FFFFFF"/>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r>
      <w:r w:rsidR="00667516" w:rsidRPr="00667516">
        <w:rPr>
          <w:rFonts w:ascii="Times New Roman" w:eastAsia="Times New Roman" w:hAnsi="Times New Roman" w:cs="Times New Roman"/>
          <w:sz w:val="24"/>
          <w:szCs w:val="24"/>
          <w:lang w:eastAsia="tr-TR"/>
        </w:rPr>
        <w:t xml:space="preserve">Yarışma; Öğrenci ve Profesyonel olmak üzere iki kategoride düzenlenmektedir. </w:t>
      </w:r>
    </w:p>
    <w:p w14:paraId="590BC5DE" w14:textId="77777777" w:rsidR="00667516" w:rsidRPr="00667516" w:rsidRDefault="00667516" w:rsidP="00667516">
      <w:pPr>
        <w:numPr>
          <w:ilvl w:val="0"/>
          <w:numId w:val="18"/>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67516">
        <w:rPr>
          <w:rFonts w:ascii="Times New Roman" w:eastAsia="Times New Roman" w:hAnsi="Times New Roman" w:cs="Times New Roman"/>
          <w:b/>
          <w:bCs/>
          <w:sz w:val="24"/>
          <w:szCs w:val="24"/>
          <w:lang w:eastAsia="tr-TR"/>
        </w:rPr>
        <w:t>Öğrenci Kategorisi;</w:t>
      </w:r>
    </w:p>
    <w:p w14:paraId="10647CED" w14:textId="0A1E7B2D" w:rsidR="00D26879" w:rsidRPr="00D26879" w:rsidRDefault="00D26879" w:rsidP="00851B0A">
      <w:pPr>
        <w:pStyle w:val="ListeParagraf"/>
        <w:numPr>
          <w:ilvl w:val="0"/>
          <w:numId w:val="10"/>
        </w:numPr>
        <w:jc w:val="both"/>
      </w:pPr>
      <w:r w:rsidRPr="00D26879">
        <w:t xml:space="preserve">Yarışmanın öğrenci kategorisi, üniversitelerin Mimarlık, </w:t>
      </w:r>
      <w:r w:rsidR="00460666">
        <w:t xml:space="preserve">İçmimarlık, </w:t>
      </w:r>
      <w:r w:rsidRPr="00D26879">
        <w:t xml:space="preserve">Mimarlık ve Mühendislik, Sanat ve Tasarım, Güzel Sanatlar ve Tasarım </w:t>
      </w:r>
      <w:r w:rsidR="008F6190">
        <w:t>Fakültelerinin tasarım ile ilgili bölümlerinde</w:t>
      </w:r>
      <w:r w:rsidRPr="00D26879">
        <w:t xml:space="preserve"> lisans düzeyinde eğitim gör</w:t>
      </w:r>
      <w:r>
        <w:t>enlere açıktır.</w:t>
      </w:r>
      <w:r w:rsidR="00D3681D" w:rsidRPr="00D3681D">
        <w:rPr>
          <w:b/>
          <w:bCs/>
        </w:rPr>
        <w:t xml:space="preserve"> </w:t>
      </w:r>
      <w:r w:rsidR="00D3681D" w:rsidRPr="00CA54A3">
        <w:rPr>
          <w:b/>
          <w:bCs/>
        </w:rPr>
        <w:t>(Yüksek lisans düzeyinde eğitim alanlar</w:t>
      </w:r>
      <w:r w:rsidR="00EA472D" w:rsidRPr="00CA54A3">
        <w:rPr>
          <w:b/>
          <w:bCs/>
        </w:rPr>
        <w:t xml:space="preserve"> </w:t>
      </w:r>
      <w:r w:rsidR="00D3681D" w:rsidRPr="00CA54A3">
        <w:rPr>
          <w:b/>
          <w:bCs/>
        </w:rPr>
        <w:t>yarışmanın profesyonel kategorisine başvurmalıdır.)</w:t>
      </w:r>
      <w:r w:rsidR="00E60B89">
        <w:rPr>
          <w:b/>
          <w:bCs/>
        </w:rPr>
        <w:br/>
      </w:r>
    </w:p>
    <w:p w14:paraId="716CC1E2" w14:textId="77777777" w:rsidR="00275FE4" w:rsidRPr="00BA7141" w:rsidRDefault="00667516" w:rsidP="00667516">
      <w:pPr>
        <w:numPr>
          <w:ilvl w:val="0"/>
          <w:numId w:val="10"/>
        </w:numPr>
        <w:spacing w:after="200" w:line="276" w:lineRule="auto"/>
        <w:jc w:val="both"/>
        <w:rPr>
          <w:rFonts w:ascii="Times New Roman" w:eastAsia="Times New Roman" w:hAnsi="Times New Roman" w:cs="Times New Roman"/>
          <w:sz w:val="24"/>
          <w:szCs w:val="24"/>
          <w:u w:val="single"/>
          <w:lang w:eastAsia="tr-TR"/>
        </w:rPr>
      </w:pPr>
      <w:r w:rsidRPr="00667516">
        <w:rPr>
          <w:rFonts w:ascii="Times New Roman" w:eastAsia="Times New Roman" w:hAnsi="Times New Roman" w:cs="Times New Roman"/>
          <w:sz w:val="24"/>
          <w:szCs w:val="24"/>
          <w:lang w:eastAsia="tr-TR"/>
        </w:rPr>
        <w:t xml:space="preserve">Öğrenciler yarışmaya </w:t>
      </w:r>
      <w:r w:rsidR="009066F3">
        <w:rPr>
          <w:rFonts w:ascii="Times New Roman" w:eastAsia="Times New Roman" w:hAnsi="Times New Roman" w:cs="Times New Roman"/>
          <w:sz w:val="24"/>
          <w:szCs w:val="24"/>
          <w:lang w:eastAsia="tr-TR"/>
        </w:rPr>
        <w:t xml:space="preserve">bireysel veya </w:t>
      </w:r>
      <w:r w:rsidRPr="00667516">
        <w:rPr>
          <w:rFonts w:ascii="Times New Roman" w:eastAsia="Times New Roman" w:hAnsi="Times New Roman" w:cs="Times New Roman"/>
          <w:sz w:val="24"/>
          <w:szCs w:val="24"/>
          <w:lang w:eastAsia="tr-TR"/>
        </w:rPr>
        <w:t xml:space="preserve">ekip olarak katılım gerçekleştirebilir. </w:t>
      </w:r>
    </w:p>
    <w:p w14:paraId="541C4DF2" w14:textId="77777777" w:rsidR="00BA7141" w:rsidRPr="00BA7141" w:rsidRDefault="00BA7141" w:rsidP="00BA7141">
      <w:pPr>
        <w:spacing w:after="200" w:line="276" w:lineRule="auto"/>
        <w:ind w:left="720"/>
        <w:jc w:val="both"/>
        <w:rPr>
          <w:rFonts w:ascii="Times New Roman" w:eastAsia="Times New Roman" w:hAnsi="Times New Roman" w:cs="Times New Roman"/>
          <w:sz w:val="24"/>
          <w:szCs w:val="24"/>
          <w:u w:val="single"/>
          <w:lang w:eastAsia="tr-TR"/>
        </w:rPr>
      </w:pPr>
      <w:r w:rsidRPr="00BA7141">
        <w:rPr>
          <w:rFonts w:ascii="Times New Roman" w:eastAsia="Times New Roman" w:hAnsi="Times New Roman" w:cs="Times New Roman"/>
          <w:sz w:val="24"/>
          <w:szCs w:val="24"/>
          <w:u w:val="single"/>
          <w:lang w:eastAsia="tr-TR"/>
        </w:rPr>
        <w:t>*İhracatçı Birlikleri tarafından düzenlenen herhangi bir tasarım yarışmasından maddi para ödülü alan tasarımcılar, aynı yıl diğer tasarım yarışmalarına katılamazlar.</w:t>
      </w:r>
    </w:p>
    <w:p w14:paraId="59EC3059" w14:textId="5CE71255" w:rsidR="00BA7141" w:rsidRPr="00275FE4" w:rsidRDefault="00BA7141" w:rsidP="00BA7141">
      <w:pPr>
        <w:spacing w:after="200" w:line="276" w:lineRule="auto"/>
        <w:ind w:left="720"/>
        <w:jc w:val="both"/>
        <w:rPr>
          <w:rFonts w:ascii="Times New Roman" w:eastAsia="Times New Roman" w:hAnsi="Times New Roman" w:cs="Times New Roman"/>
          <w:sz w:val="24"/>
          <w:szCs w:val="24"/>
          <w:u w:val="single"/>
          <w:lang w:eastAsia="tr-TR"/>
        </w:rPr>
      </w:pPr>
      <w:r w:rsidRPr="00BA7141">
        <w:rPr>
          <w:rFonts w:ascii="Times New Roman" w:eastAsia="Times New Roman" w:hAnsi="Times New Roman" w:cs="Times New Roman"/>
          <w:sz w:val="24"/>
          <w:szCs w:val="24"/>
          <w:u w:val="single"/>
          <w:lang w:eastAsia="tr-TR"/>
        </w:rPr>
        <w:t>**Ekip olarak yarışmaya katılan tasarımcılar, aynı yıl bireysel olarak da başka bir tasarım yarışmasına katılabilirler.</w:t>
      </w:r>
    </w:p>
    <w:p w14:paraId="6BF43E32" w14:textId="026ED84D" w:rsidR="00667516" w:rsidRPr="00275FE4" w:rsidRDefault="00667516" w:rsidP="00667516">
      <w:pPr>
        <w:numPr>
          <w:ilvl w:val="0"/>
          <w:numId w:val="10"/>
        </w:numPr>
        <w:spacing w:after="200" w:line="276" w:lineRule="auto"/>
        <w:jc w:val="both"/>
        <w:rPr>
          <w:rFonts w:ascii="Times New Roman" w:eastAsia="Times New Roman" w:hAnsi="Times New Roman" w:cs="Times New Roman"/>
          <w:sz w:val="24"/>
          <w:szCs w:val="24"/>
          <w:u w:val="single"/>
          <w:lang w:eastAsia="tr-TR"/>
        </w:rPr>
      </w:pPr>
      <w:r w:rsidRPr="00667516">
        <w:rPr>
          <w:rFonts w:ascii="Times New Roman" w:eastAsia="Times New Roman" w:hAnsi="Times New Roman" w:cs="Times New Roman"/>
          <w:sz w:val="24"/>
          <w:szCs w:val="24"/>
          <w:lang w:eastAsia="tr-TR"/>
        </w:rPr>
        <w:t>Bir ekip en fazla 3 kişiden oluşabilir</w:t>
      </w:r>
      <w:r w:rsidR="002C5A39" w:rsidRPr="002C5A39">
        <w:rPr>
          <w:rFonts w:ascii="Times New Roman" w:eastAsia="Times New Roman" w:hAnsi="Times New Roman" w:cs="Times New Roman"/>
          <w:sz w:val="24"/>
          <w:szCs w:val="24"/>
          <w:lang w:eastAsia="tr-TR"/>
        </w:rPr>
        <w:t>, aynı bölümde öğrenci olma zorunluğu yoktur. Yukarıda belirtilen bölümlerde öğrenci olmak kaydıyla grup oluşturulabilir. Grup katılımında, ekip temsilcisi olarak bir temsilcinin belirlenmesi gereklidir</w:t>
      </w:r>
      <w:r w:rsidR="002C5A39">
        <w:rPr>
          <w:rFonts w:ascii="Times New Roman" w:eastAsia="Times New Roman" w:hAnsi="Times New Roman" w:cs="Times New Roman"/>
          <w:sz w:val="24"/>
          <w:szCs w:val="24"/>
          <w:lang w:eastAsia="tr-TR"/>
        </w:rPr>
        <w:t xml:space="preserve">. </w:t>
      </w:r>
      <w:r w:rsidRPr="00667516">
        <w:rPr>
          <w:rFonts w:ascii="Times New Roman" w:eastAsia="Times New Roman" w:hAnsi="Times New Roman" w:cs="Times New Roman"/>
          <w:sz w:val="24"/>
          <w:szCs w:val="24"/>
          <w:lang w:eastAsia="tr-TR"/>
        </w:rPr>
        <w:t xml:space="preserve">Öğrenci </w:t>
      </w:r>
      <w:r w:rsidRPr="00667516">
        <w:rPr>
          <w:rFonts w:ascii="Times New Roman" w:eastAsia="Times New Roman" w:hAnsi="Times New Roman" w:cs="Times New Roman"/>
          <w:sz w:val="24"/>
          <w:szCs w:val="24"/>
          <w:lang w:eastAsia="tr-TR"/>
        </w:rPr>
        <w:lastRenderedPageBreak/>
        <w:t xml:space="preserve">kategorisinden başvuru yapacak adayların başvuru tarihi itibarı ile öğrenci olması gerekmektedir. </w:t>
      </w:r>
      <w:r w:rsidRPr="00955494">
        <w:rPr>
          <w:rFonts w:ascii="Times New Roman" w:eastAsia="Times New Roman" w:hAnsi="Times New Roman" w:cs="Times New Roman"/>
          <w:b/>
          <w:bCs/>
          <w:sz w:val="24"/>
          <w:szCs w:val="24"/>
          <w:u w:val="single"/>
          <w:lang w:eastAsia="tr-TR"/>
        </w:rPr>
        <w:t>Bu kategoride yer alan ekipte profesyonel katılımcı yer alamaz.</w:t>
      </w:r>
      <w:r w:rsidRPr="00275FE4">
        <w:rPr>
          <w:rFonts w:ascii="Times New Roman" w:eastAsia="Times New Roman" w:hAnsi="Times New Roman" w:cs="Times New Roman"/>
          <w:sz w:val="24"/>
          <w:szCs w:val="24"/>
          <w:u w:val="single"/>
          <w:lang w:eastAsia="tr-TR"/>
        </w:rPr>
        <w:t xml:space="preserve"> </w:t>
      </w:r>
    </w:p>
    <w:p w14:paraId="7F978285" w14:textId="376A933E" w:rsidR="00677A67" w:rsidRPr="004216C8" w:rsidRDefault="004216C8" w:rsidP="004216C8">
      <w:pPr>
        <w:spacing w:after="200" w:line="276" w:lineRule="auto"/>
        <w:ind w:left="720"/>
        <w:jc w:val="both"/>
        <w:rPr>
          <w:rFonts w:ascii="Times New Roman" w:eastAsia="Times New Roman" w:hAnsi="Times New Roman" w:cs="Times New Roman"/>
          <w:sz w:val="24"/>
          <w:szCs w:val="24"/>
          <w:lang w:eastAsia="tr-TR"/>
        </w:rPr>
      </w:pPr>
      <w:r w:rsidRPr="00EA472D">
        <w:rPr>
          <w:rFonts w:ascii="Times New Roman" w:eastAsia="Times New Roman" w:hAnsi="Times New Roman" w:cs="Times New Roman"/>
          <w:sz w:val="24"/>
          <w:szCs w:val="24"/>
          <w:lang w:eastAsia="tr-TR"/>
        </w:rPr>
        <w:t>*D</w:t>
      </w:r>
      <w:r w:rsidR="00677A67" w:rsidRPr="00EA472D">
        <w:rPr>
          <w:rFonts w:ascii="Times New Roman" w:eastAsia="Times New Roman" w:hAnsi="Times New Roman" w:cs="Times New Roman"/>
          <w:sz w:val="24"/>
          <w:szCs w:val="24"/>
          <w:lang w:eastAsia="tr-TR"/>
        </w:rPr>
        <w:t>aha önce</w:t>
      </w:r>
      <w:r w:rsidRPr="00EA472D">
        <w:rPr>
          <w:rFonts w:ascii="Times New Roman" w:eastAsia="Times New Roman" w:hAnsi="Times New Roman" w:cs="Times New Roman"/>
          <w:sz w:val="24"/>
          <w:szCs w:val="24"/>
          <w:lang w:eastAsia="tr-TR"/>
        </w:rPr>
        <w:t xml:space="preserve"> farklı bir üniversiteden</w:t>
      </w:r>
      <w:r w:rsidR="00677A67" w:rsidRPr="00EA472D">
        <w:rPr>
          <w:rFonts w:ascii="Times New Roman" w:eastAsia="Times New Roman" w:hAnsi="Times New Roman" w:cs="Times New Roman"/>
          <w:sz w:val="24"/>
          <w:szCs w:val="24"/>
          <w:lang w:eastAsia="tr-TR"/>
        </w:rPr>
        <w:t xml:space="preserve"> lisans düzeyinde mezun</w:t>
      </w:r>
      <w:r w:rsidRPr="00EA472D">
        <w:rPr>
          <w:rFonts w:ascii="Times New Roman" w:eastAsia="Times New Roman" w:hAnsi="Times New Roman" w:cs="Times New Roman"/>
          <w:sz w:val="24"/>
          <w:szCs w:val="24"/>
          <w:lang w:eastAsia="tr-TR"/>
        </w:rPr>
        <w:t>iyeti bulunan</w:t>
      </w:r>
      <w:r w:rsidR="00677A67" w:rsidRPr="00EA472D">
        <w:rPr>
          <w:rFonts w:ascii="Times New Roman" w:eastAsia="Times New Roman" w:hAnsi="Times New Roman" w:cs="Times New Roman"/>
          <w:sz w:val="24"/>
          <w:szCs w:val="24"/>
          <w:lang w:eastAsia="tr-TR"/>
        </w:rPr>
        <w:t xml:space="preserve"> yarışmacıların</w:t>
      </w:r>
      <w:r w:rsidRPr="00EA472D">
        <w:rPr>
          <w:rFonts w:ascii="Times New Roman" w:eastAsia="Times New Roman" w:hAnsi="Times New Roman" w:cs="Times New Roman"/>
          <w:sz w:val="24"/>
          <w:szCs w:val="24"/>
          <w:lang w:eastAsia="tr-TR"/>
        </w:rPr>
        <w:t xml:space="preserve">, yukarıda belirtilen programlardan herhangi birinde devam eden </w:t>
      </w:r>
      <w:r w:rsidRPr="00EA472D">
        <w:rPr>
          <w:rFonts w:ascii="Times New Roman" w:eastAsia="Times New Roman" w:hAnsi="Times New Roman" w:cs="Times New Roman"/>
          <w:sz w:val="24"/>
          <w:szCs w:val="24"/>
          <w:u w:val="single"/>
          <w:lang w:eastAsia="tr-TR"/>
        </w:rPr>
        <w:t>lisans düzeyinde</w:t>
      </w:r>
      <w:r w:rsidRPr="00EA472D">
        <w:rPr>
          <w:rFonts w:ascii="Times New Roman" w:eastAsia="Times New Roman" w:hAnsi="Times New Roman" w:cs="Times New Roman"/>
          <w:sz w:val="24"/>
          <w:szCs w:val="24"/>
          <w:lang w:eastAsia="tr-TR"/>
        </w:rPr>
        <w:t xml:space="preserve"> bir eğitimi olsa dahi</w:t>
      </w:r>
      <w:r w:rsidR="00677A67" w:rsidRPr="00EA472D">
        <w:rPr>
          <w:rFonts w:ascii="Times New Roman" w:eastAsia="Times New Roman" w:hAnsi="Times New Roman" w:cs="Times New Roman"/>
          <w:sz w:val="24"/>
          <w:szCs w:val="24"/>
          <w:lang w:eastAsia="tr-TR"/>
        </w:rPr>
        <w:t xml:space="preserve"> </w:t>
      </w:r>
      <w:r w:rsidR="003B6BAB" w:rsidRPr="00EA472D">
        <w:rPr>
          <w:rFonts w:ascii="Times New Roman" w:eastAsia="Times New Roman" w:hAnsi="Times New Roman" w:cs="Times New Roman"/>
          <w:sz w:val="24"/>
          <w:szCs w:val="24"/>
          <w:lang w:eastAsia="tr-TR"/>
        </w:rPr>
        <w:t xml:space="preserve">yarışmaya </w:t>
      </w:r>
      <w:r w:rsidR="00677A67" w:rsidRPr="00EA472D">
        <w:rPr>
          <w:rFonts w:ascii="Times New Roman" w:eastAsia="Times New Roman" w:hAnsi="Times New Roman" w:cs="Times New Roman"/>
          <w:sz w:val="24"/>
          <w:szCs w:val="24"/>
          <w:lang w:eastAsia="tr-TR"/>
        </w:rPr>
        <w:t>profesyonel kategori</w:t>
      </w:r>
      <w:r w:rsidR="003B6BAB" w:rsidRPr="00EA472D">
        <w:rPr>
          <w:rFonts w:ascii="Times New Roman" w:eastAsia="Times New Roman" w:hAnsi="Times New Roman" w:cs="Times New Roman"/>
          <w:sz w:val="24"/>
          <w:szCs w:val="24"/>
          <w:lang w:eastAsia="tr-TR"/>
        </w:rPr>
        <w:t>den</w:t>
      </w:r>
      <w:r w:rsidR="00677A67" w:rsidRPr="00EA472D">
        <w:rPr>
          <w:rFonts w:ascii="Times New Roman" w:eastAsia="Times New Roman" w:hAnsi="Times New Roman" w:cs="Times New Roman"/>
          <w:sz w:val="24"/>
          <w:szCs w:val="24"/>
          <w:lang w:eastAsia="tr-TR"/>
        </w:rPr>
        <w:t xml:space="preserve"> başvur</w:t>
      </w:r>
      <w:r w:rsidR="003B6BAB" w:rsidRPr="00EA472D">
        <w:rPr>
          <w:rFonts w:ascii="Times New Roman" w:eastAsia="Times New Roman" w:hAnsi="Times New Roman" w:cs="Times New Roman"/>
          <w:sz w:val="24"/>
          <w:szCs w:val="24"/>
          <w:lang w:eastAsia="tr-TR"/>
        </w:rPr>
        <w:t xml:space="preserve">maları gerekmektedir. </w:t>
      </w:r>
      <w:r w:rsidR="00677A67" w:rsidRPr="00EA472D">
        <w:rPr>
          <w:rFonts w:ascii="Times New Roman" w:eastAsia="Times New Roman" w:hAnsi="Times New Roman" w:cs="Times New Roman"/>
          <w:sz w:val="24"/>
          <w:szCs w:val="24"/>
          <w:lang w:eastAsia="tr-TR"/>
        </w:rPr>
        <w:t xml:space="preserve">Aksi bir durumun tespiti halinde </w:t>
      </w:r>
      <w:r w:rsidRPr="00EA472D">
        <w:rPr>
          <w:rFonts w:ascii="Times New Roman" w:eastAsia="Times New Roman" w:hAnsi="Times New Roman" w:cs="Times New Roman"/>
          <w:sz w:val="24"/>
          <w:szCs w:val="24"/>
          <w:lang w:eastAsia="tr-TR"/>
        </w:rPr>
        <w:t>başvuru yapılan kategoriye bakılmaksızın tasarım profesyonel yarışmacı kategorisinde değerlendirilmeye alınacaktır.</w:t>
      </w:r>
    </w:p>
    <w:p w14:paraId="05D09C71" w14:textId="4885D6F6" w:rsidR="009941E7" w:rsidRDefault="00667516" w:rsidP="004216C8">
      <w:pPr>
        <w:spacing w:after="200" w:line="276" w:lineRule="auto"/>
        <w:ind w:left="720"/>
        <w:jc w:val="both"/>
        <w:rPr>
          <w:rFonts w:ascii="Times New Roman" w:eastAsia="Times New Roman" w:hAnsi="Times New Roman" w:cs="Times New Roman"/>
          <w:sz w:val="24"/>
          <w:szCs w:val="24"/>
          <w:lang w:eastAsia="tr-TR"/>
        </w:rPr>
      </w:pPr>
      <w:r w:rsidRPr="00677A67">
        <w:rPr>
          <w:rFonts w:ascii="Times New Roman" w:eastAsia="Times New Roman" w:hAnsi="Times New Roman" w:cs="Times New Roman"/>
          <w:sz w:val="24"/>
          <w:szCs w:val="24"/>
          <w:lang w:eastAsia="tr-TR"/>
        </w:rPr>
        <w:t>*</w:t>
      </w:r>
      <w:r w:rsidR="004216C8">
        <w:rPr>
          <w:rFonts w:ascii="Times New Roman" w:eastAsia="Times New Roman" w:hAnsi="Times New Roman" w:cs="Times New Roman"/>
          <w:sz w:val="24"/>
          <w:szCs w:val="24"/>
          <w:lang w:eastAsia="tr-TR"/>
        </w:rPr>
        <w:t>*</w:t>
      </w:r>
      <w:r w:rsidRPr="00677A67">
        <w:rPr>
          <w:rFonts w:ascii="Times New Roman" w:eastAsia="Times New Roman" w:hAnsi="Times New Roman" w:cs="Times New Roman"/>
          <w:sz w:val="24"/>
          <w:szCs w:val="24"/>
          <w:lang w:eastAsia="tr-TR"/>
        </w:rPr>
        <w:t>Ekip üyeleri arasında profesyonel yarışmacının olduğunun tespiti halinde, başvuru yapılan kategoriye bakılmaksızın tasarım profesyonel yarışmacı kategorisinde değerlendirilmeye alınacaktır.</w:t>
      </w:r>
    </w:p>
    <w:p w14:paraId="31EAC8E1" w14:textId="39DE580C" w:rsidR="00275FE4" w:rsidRPr="00955494" w:rsidRDefault="00275FE4" w:rsidP="00275FE4">
      <w:pPr>
        <w:spacing w:before="100" w:beforeAutospacing="1" w:after="100" w:afterAutospacing="1" w:line="276" w:lineRule="auto"/>
        <w:ind w:left="720"/>
        <w:jc w:val="both"/>
        <w:rPr>
          <w:rFonts w:ascii="Times New Roman" w:eastAsia="Times New Roman" w:hAnsi="Times New Roman" w:cs="Times New Roman"/>
          <w:b/>
          <w:bCs/>
          <w:sz w:val="24"/>
          <w:szCs w:val="24"/>
          <w:u w:val="single"/>
          <w:lang w:eastAsia="tr-TR"/>
        </w:rPr>
      </w:pPr>
      <w:r w:rsidRPr="00955494">
        <w:rPr>
          <w:rFonts w:ascii="Times New Roman" w:eastAsia="Times New Roman" w:hAnsi="Times New Roman" w:cs="Times New Roman"/>
          <w:b/>
          <w:bCs/>
          <w:sz w:val="24"/>
          <w:szCs w:val="24"/>
          <w:u w:val="single"/>
          <w:lang w:eastAsia="tr-TR"/>
        </w:rPr>
        <w:t>***Yarışma başvuru tarihleri içerisinde mezun olma durumu bulunan adayın; yarışma başvurusunu mezuniyet tarihinden önceki bir tarihte yapıyorsa öğrenci kategorisinden, mezuniyet tarihinden sonraki bir tarihte yapıyorsa profesyonel kategoriden yapması gerekmektedir.</w:t>
      </w:r>
    </w:p>
    <w:p w14:paraId="63BE3018" w14:textId="0CFA1318" w:rsidR="009E3B8D" w:rsidRPr="009E3B8D" w:rsidRDefault="009E3B8D" w:rsidP="009E3B8D">
      <w:pPr>
        <w:numPr>
          <w:ilvl w:val="0"/>
          <w:numId w:val="10"/>
        </w:numPr>
        <w:spacing w:after="200" w:line="276" w:lineRule="auto"/>
        <w:jc w:val="both"/>
        <w:rPr>
          <w:rFonts w:ascii="Times New Roman" w:eastAsia="Times New Roman" w:hAnsi="Times New Roman" w:cs="Times New Roman"/>
          <w:sz w:val="24"/>
          <w:szCs w:val="24"/>
          <w:lang w:eastAsia="tr-TR"/>
        </w:rPr>
      </w:pPr>
      <w:r w:rsidRPr="00667516">
        <w:rPr>
          <w:rFonts w:ascii="Times New Roman" w:eastAsia="Times New Roman" w:hAnsi="Times New Roman" w:cs="Times New Roman"/>
          <w:sz w:val="24"/>
          <w:szCs w:val="24"/>
          <w:lang w:eastAsia="tr-TR"/>
        </w:rPr>
        <w:t xml:space="preserve">Öğrenci kategorisi katılımında yaş sınırı bulunmamaktadır. Ancak 18 yaşından küçük katılımcıların başvuru sırasında velileri tarafından imzalanmış katılım belgesini sunmaları gerekmektedir. </w:t>
      </w:r>
    </w:p>
    <w:p w14:paraId="6890294B" w14:textId="77777777" w:rsidR="00667516" w:rsidRPr="00667516" w:rsidRDefault="00667516" w:rsidP="00667516">
      <w:pPr>
        <w:numPr>
          <w:ilvl w:val="0"/>
          <w:numId w:val="18"/>
        </w:numPr>
        <w:spacing w:before="100" w:beforeAutospacing="1" w:after="100" w:afterAutospacing="1" w:line="276" w:lineRule="auto"/>
        <w:jc w:val="both"/>
        <w:rPr>
          <w:rFonts w:ascii="Times New Roman" w:eastAsia="Times New Roman" w:hAnsi="Times New Roman" w:cs="Times New Roman"/>
          <w:b/>
          <w:bCs/>
          <w:sz w:val="24"/>
          <w:szCs w:val="24"/>
          <w:lang w:eastAsia="tr-TR"/>
        </w:rPr>
      </w:pPr>
      <w:r w:rsidRPr="00667516">
        <w:rPr>
          <w:rFonts w:ascii="Times New Roman" w:eastAsia="Times New Roman" w:hAnsi="Times New Roman" w:cs="Times New Roman"/>
          <w:b/>
          <w:bCs/>
          <w:sz w:val="24"/>
          <w:szCs w:val="24"/>
          <w:lang w:eastAsia="tr-TR"/>
        </w:rPr>
        <w:t>Profesyonel Yarışmacı Kategorisi;</w:t>
      </w:r>
    </w:p>
    <w:p w14:paraId="6F7952F7" w14:textId="2D9F3AEF" w:rsidR="008F6190" w:rsidRPr="008F6190" w:rsidRDefault="00EA472D" w:rsidP="00BA7141">
      <w:pPr>
        <w:pStyle w:val="ListeParagraf"/>
        <w:numPr>
          <w:ilvl w:val="0"/>
          <w:numId w:val="29"/>
        </w:numPr>
      </w:pPr>
      <w:r w:rsidRPr="00D26879">
        <w:t xml:space="preserve">Yarışmanın öğrenci kategorisi, üniversitelerin Mimarlık, </w:t>
      </w:r>
      <w:r>
        <w:t xml:space="preserve">İçmimarlık, </w:t>
      </w:r>
      <w:r w:rsidRPr="00D26879">
        <w:t>Mimarlık ve Mühendislik, Sanat ve Tasarım, Güzel Sanatlar ve Tasarım</w:t>
      </w:r>
      <w:r w:rsidR="008F6190">
        <w:t xml:space="preserve"> Fakültelerinin tasarım ile ilgili</w:t>
      </w:r>
      <w:r w:rsidRPr="00D26879">
        <w:t xml:space="preserve"> </w:t>
      </w:r>
      <w:r>
        <w:t xml:space="preserve">bölümlerinden </w:t>
      </w:r>
      <w:r w:rsidRPr="00D26879">
        <w:t xml:space="preserve">lisans düzeyinde </w:t>
      </w:r>
      <w:r>
        <w:t>mezun olanlara ya da yüksek</w:t>
      </w:r>
      <w:r w:rsidRPr="00D26879">
        <w:t xml:space="preserve"> lisans düzeyinde eğitim </w:t>
      </w:r>
      <w:r>
        <w:t xml:space="preserve">görenlere açıktır. </w:t>
      </w:r>
      <w:r w:rsidR="008F6190">
        <w:br/>
      </w:r>
    </w:p>
    <w:p w14:paraId="37D67FDC" w14:textId="77777777" w:rsidR="00BA7141" w:rsidRDefault="00667516" w:rsidP="008F6190">
      <w:pPr>
        <w:pStyle w:val="ListeParagraf"/>
        <w:numPr>
          <w:ilvl w:val="0"/>
          <w:numId w:val="29"/>
        </w:numPr>
        <w:jc w:val="both"/>
      </w:pPr>
      <w:r w:rsidRPr="008F6190">
        <w:t>Profesyonel katılımcılar yarışmaya</w:t>
      </w:r>
      <w:r w:rsidR="009066F3" w:rsidRPr="008F6190">
        <w:t xml:space="preserve"> bireysel veya</w:t>
      </w:r>
      <w:r w:rsidRPr="008F6190">
        <w:t xml:space="preserve"> ekip olarak katılım gerçekleştirebilir.</w:t>
      </w:r>
    </w:p>
    <w:p w14:paraId="415DC7FB" w14:textId="77777777" w:rsidR="00BA7141" w:rsidRDefault="00BA7141" w:rsidP="00BA7141">
      <w:pPr>
        <w:pStyle w:val="ListeParagraf"/>
        <w:ind w:left="720"/>
      </w:pPr>
      <w:r>
        <w:t>*İhracatçı Birlikleri tarafından düzenlenen herhangi bir tasarım yarışmasından maddi para ödülü alan tasarımcılar, aynı yıl diğer tasarım yarışmalarına katılamazlar.</w:t>
      </w:r>
    </w:p>
    <w:p w14:paraId="2D39C755" w14:textId="0142F5BC" w:rsidR="008F6190" w:rsidRPr="008F6190" w:rsidRDefault="00BA7141" w:rsidP="00BA7141">
      <w:pPr>
        <w:pStyle w:val="ListeParagraf"/>
        <w:ind w:left="720"/>
      </w:pPr>
      <w:r>
        <w:t>**Ekip olarak yarışmaya katılan tasarımcılar, aynı yıl bireysel olarak da başka bir tasarım yarışmasına katılabilirler.</w:t>
      </w:r>
    </w:p>
    <w:p w14:paraId="2955B420" w14:textId="479AAC18" w:rsidR="00667516" w:rsidRPr="00667516" w:rsidRDefault="00667516" w:rsidP="00851B0A">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667516">
        <w:rPr>
          <w:rFonts w:ascii="Times New Roman" w:eastAsia="Times New Roman" w:hAnsi="Times New Roman" w:cs="Times New Roman"/>
          <w:sz w:val="24"/>
          <w:szCs w:val="24"/>
          <w:lang w:eastAsia="tr-TR"/>
        </w:rPr>
        <w:t>Bir ekip en fazla 3 kişiden oluşabilir</w:t>
      </w:r>
      <w:r w:rsidR="00C020CB" w:rsidRPr="00C020CB">
        <w:rPr>
          <w:rFonts w:ascii="Times New Roman" w:eastAsia="Times New Roman" w:hAnsi="Times New Roman" w:cs="Times New Roman"/>
          <w:sz w:val="24"/>
          <w:szCs w:val="24"/>
          <w:lang w:eastAsia="tr-TR"/>
        </w:rPr>
        <w:t>. Yukarıda belirtilen bölümler</w:t>
      </w:r>
      <w:r w:rsidR="00C020CB">
        <w:rPr>
          <w:rFonts w:ascii="Times New Roman" w:eastAsia="Times New Roman" w:hAnsi="Times New Roman" w:cs="Times New Roman"/>
          <w:sz w:val="24"/>
          <w:szCs w:val="24"/>
          <w:lang w:eastAsia="tr-TR"/>
        </w:rPr>
        <w:t xml:space="preserve">in birinden </w:t>
      </w:r>
      <w:r w:rsidR="00C020CB" w:rsidRPr="00C020CB">
        <w:rPr>
          <w:rFonts w:ascii="Times New Roman" w:eastAsia="Times New Roman" w:hAnsi="Times New Roman" w:cs="Times New Roman"/>
          <w:sz w:val="24"/>
          <w:szCs w:val="24"/>
          <w:lang w:eastAsia="tr-TR"/>
        </w:rPr>
        <w:t>mezun olanlar</w:t>
      </w:r>
      <w:r w:rsidR="00C020CB">
        <w:rPr>
          <w:rFonts w:ascii="Times New Roman" w:eastAsia="Times New Roman" w:hAnsi="Times New Roman" w:cs="Times New Roman"/>
          <w:sz w:val="24"/>
          <w:szCs w:val="24"/>
          <w:lang w:eastAsia="tr-TR"/>
        </w:rPr>
        <w:t xml:space="preserve"> </w:t>
      </w:r>
      <w:r w:rsidR="00C020CB" w:rsidRPr="00C020CB">
        <w:rPr>
          <w:rFonts w:ascii="Times New Roman" w:eastAsia="Times New Roman" w:hAnsi="Times New Roman" w:cs="Times New Roman"/>
          <w:sz w:val="24"/>
          <w:szCs w:val="24"/>
          <w:lang w:eastAsia="tr-TR"/>
        </w:rPr>
        <w:t xml:space="preserve">ya da yüksek lisans düzeyinde eğitim görenler </w:t>
      </w:r>
      <w:r w:rsidR="00C020CB">
        <w:rPr>
          <w:rFonts w:ascii="Times New Roman" w:eastAsia="Times New Roman" w:hAnsi="Times New Roman" w:cs="Times New Roman"/>
          <w:sz w:val="24"/>
          <w:szCs w:val="24"/>
          <w:lang w:eastAsia="tr-TR"/>
        </w:rPr>
        <w:t>g</w:t>
      </w:r>
      <w:r w:rsidR="00C020CB" w:rsidRPr="00C020CB">
        <w:rPr>
          <w:rFonts w:ascii="Times New Roman" w:eastAsia="Times New Roman" w:hAnsi="Times New Roman" w:cs="Times New Roman"/>
          <w:sz w:val="24"/>
          <w:szCs w:val="24"/>
          <w:lang w:eastAsia="tr-TR"/>
        </w:rPr>
        <w:t>rup oluşturulabilir. Grup katılımında, ekip temsilcisi olarak bir temsilcinin belirlenmesi gereklidir</w:t>
      </w:r>
      <w:r w:rsidR="00C020CB">
        <w:rPr>
          <w:rFonts w:ascii="Times New Roman" w:eastAsia="Times New Roman" w:hAnsi="Times New Roman" w:cs="Times New Roman"/>
          <w:sz w:val="24"/>
          <w:szCs w:val="24"/>
          <w:lang w:eastAsia="tr-TR"/>
        </w:rPr>
        <w:t>.</w:t>
      </w:r>
    </w:p>
    <w:p w14:paraId="57EBF6E1" w14:textId="1A63E5F2" w:rsidR="00667516" w:rsidRPr="00667516" w:rsidRDefault="00667516" w:rsidP="00851B0A">
      <w:pPr>
        <w:spacing w:before="100" w:beforeAutospacing="1" w:after="100" w:afterAutospacing="1" w:line="276" w:lineRule="auto"/>
        <w:ind w:left="720"/>
        <w:jc w:val="both"/>
        <w:rPr>
          <w:rFonts w:ascii="Times New Roman" w:eastAsia="Times New Roman" w:hAnsi="Times New Roman" w:cs="Times New Roman"/>
          <w:sz w:val="24"/>
          <w:szCs w:val="24"/>
          <w:lang w:eastAsia="tr-TR"/>
        </w:rPr>
      </w:pPr>
      <w:r w:rsidRPr="00667516">
        <w:rPr>
          <w:rFonts w:ascii="Times New Roman" w:eastAsia="Times New Roman" w:hAnsi="Times New Roman" w:cs="Times New Roman"/>
          <w:sz w:val="24"/>
          <w:szCs w:val="24"/>
          <w:lang w:eastAsia="tr-TR"/>
        </w:rPr>
        <w:t xml:space="preserve">*Ekip üyelerinden en az birinin profesyonel olması halinde grup profesyonel kategorisinden başvurabilecektir. </w:t>
      </w:r>
    </w:p>
    <w:p w14:paraId="126B0BFA" w14:textId="77777777" w:rsidR="00667516" w:rsidRDefault="00667516" w:rsidP="00851B0A">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tr-TR"/>
        </w:rPr>
      </w:pPr>
      <w:r w:rsidRPr="00667516">
        <w:rPr>
          <w:rFonts w:ascii="Times New Roman" w:eastAsia="Times New Roman" w:hAnsi="Times New Roman" w:cs="Times New Roman"/>
          <w:sz w:val="24"/>
          <w:szCs w:val="24"/>
          <w:lang w:eastAsia="tr-TR"/>
        </w:rPr>
        <w:t>Profesyonel yarışmacı kategorisinde katılımcılar için yaş sınırı bulunmamaktadır. (Ekip katılımlarında öğrencinin yer alması durumunda 18 yaşından küçük katılımcıların başvuru sırasında velileri tarafından imzalanmış katılım belgesini sunmaları gerekmektedir.)</w:t>
      </w:r>
    </w:p>
    <w:p w14:paraId="06664658"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lastRenderedPageBreak/>
        <w:t xml:space="preserve">IV. BAŞVURU KOŞULLARI </w:t>
      </w:r>
    </w:p>
    <w:p w14:paraId="36E472CB" w14:textId="77777777" w:rsidR="00BA2C5F" w:rsidRDefault="009C768E" w:rsidP="00BA2C5F">
      <w:pPr>
        <w:numPr>
          <w:ilvl w:val="0"/>
          <w:numId w:val="20"/>
        </w:numPr>
        <w:spacing w:after="200" w:line="276" w:lineRule="auto"/>
        <w:jc w:val="both"/>
        <w:rPr>
          <w:rFonts w:ascii="Times New Roman" w:eastAsia="Times New Roman" w:hAnsi="Times New Roman" w:cs="Times New Roman"/>
          <w:strike/>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Yarışmanın </w:t>
      </w:r>
      <w:hyperlink r:id="rId7" w:history="1">
        <w:r w:rsidRPr="00667516">
          <w:rPr>
            <w:rFonts w:ascii="Times New Roman" w:eastAsia="Times New Roman" w:hAnsi="Times New Roman" w:cs="Times New Roman"/>
            <w:color w:val="0000FF"/>
            <w:sz w:val="24"/>
            <w:szCs w:val="24"/>
            <w:u w:val="single"/>
            <w:lang w:eastAsia="tr-TR"/>
          </w:rPr>
          <w:t>www.ezberbozantasarimlar.org</w:t>
        </w:r>
      </w:hyperlink>
      <w:r w:rsidRPr="00667516">
        <w:rPr>
          <w:rFonts w:ascii="Times New Roman" w:eastAsia="Times New Roman" w:hAnsi="Times New Roman" w:cs="Times New Roman"/>
          <w:color w:val="000000"/>
          <w:sz w:val="24"/>
          <w:szCs w:val="24"/>
          <w:lang w:eastAsia="tr-TR"/>
        </w:rPr>
        <w:t xml:space="preserve"> adresinde yer alan BAŞVURU modülüne girilerek kayıt s</w:t>
      </w:r>
      <w:r>
        <w:rPr>
          <w:rFonts w:ascii="Times New Roman" w:eastAsia="Times New Roman" w:hAnsi="Times New Roman" w:cs="Times New Roman"/>
          <w:color w:val="000000"/>
          <w:sz w:val="24"/>
          <w:szCs w:val="24"/>
          <w:lang w:eastAsia="tr-TR"/>
        </w:rPr>
        <w:t>ırasında</w:t>
      </w:r>
      <w:r w:rsidRPr="0066751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sistem tarafından otomatik </w:t>
      </w:r>
      <w:r w:rsidRPr="005F6FDA">
        <w:rPr>
          <w:rFonts w:ascii="Times New Roman" w:eastAsia="Times New Roman" w:hAnsi="Times New Roman" w:cs="Times New Roman"/>
          <w:color w:val="000000"/>
          <w:sz w:val="24"/>
          <w:szCs w:val="24"/>
          <w:lang w:eastAsia="tr-TR"/>
        </w:rPr>
        <w:t xml:space="preserve">atanacak </w:t>
      </w:r>
      <w:r w:rsidR="00B46AB3">
        <w:rPr>
          <w:rFonts w:ascii="Times New Roman" w:eastAsia="Times New Roman" w:hAnsi="Times New Roman" w:cs="Times New Roman"/>
          <w:color w:val="000000"/>
          <w:sz w:val="24"/>
          <w:szCs w:val="24"/>
          <w:lang w:eastAsia="tr-TR"/>
        </w:rPr>
        <w:t>“</w:t>
      </w:r>
      <w:r w:rsidRPr="005F6FDA">
        <w:rPr>
          <w:rFonts w:ascii="Times New Roman" w:eastAsia="Times New Roman" w:hAnsi="Times New Roman" w:cs="Times New Roman"/>
          <w:color w:val="000000"/>
          <w:sz w:val="24"/>
          <w:szCs w:val="24"/>
          <w:lang w:eastAsia="tr-TR"/>
        </w:rPr>
        <w:t>Başvuru Numarası</w:t>
      </w:r>
      <w:r w:rsidR="00B46AB3">
        <w:rPr>
          <w:rFonts w:ascii="Times New Roman" w:eastAsia="Times New Roman" w:hAnsi="Times New Roman" w:cs="Times New Roman"/>
          <w:color w:val="000000"/>
          <w:sz w:val="24"/>
          <w:szCs w:val="24"/>
          <w:lang w:eastAsia="tr-TR"/>
        </w:rPr>
        <w:t>”</w:t>
      </w:r>
      <w:r w:rsidRPr="005F6FDA">
        <w:rPr>
          <w:rFonts w:ascii="Times New Roman" w:eastAsia="Times New Roman" w:hAnsi="Times New Roman" w:cs="Times New Roman"/>
          <w:color w:val="000000"/>
          <w:sz w:val="24"/>
          <w:szCs w:val="24"/>
          <w:lang w:eastAsia="tr-TR"/>
        </w:rPr>
        <w:t xml:space="preserve"> rumuz olarak kullanılacak ve proje çizimlerine sistem tarafından eklenecektir.</w:t>
      </w:r>
      <w:r w:rsidR="00BA2C5F">
        <w:rPr>
          <w:rFonts w:ascii="Times New Roman" w:eastAsia="Times New Roman" w:hAnsi="Times New Roman" w:cs="Times New Roman"/>
          <w:color w:val="000000"/>
          <w:sz w:val="24"/>
          <w:szCs w:val="24"/>
          <w:lang w:eastAsia="tr-TR"/>
        </w:rPr>
        <w:t xml:space="preserve"> </w:t>
      </w:r>
      <w:r w:rsidR="005F6FDA" w:rsidRPr="00BA2C5F">
        <w:rPr>
          <w:rFonts w:ascii="Times New Roman" w:eastAsia="Times New Roman" w:hAnsi="Times New Roman" w:cs="Times New Roman"/>
          <w:color w:val="000000"/>
          <w:sz w:val="24"/>
          <w:szCs w:val="24"/>
          <w:lang w:eastAsia="tr-TR"/>
        </w:rPr>
        <w:t xml:space="preserve">Yarışmacının </w:t>
      </w:r>
      <w:r w:rsidR="00BA2C5F">
        <w:rPr>
          <w:rFonts w:ascii="Times New Roman" w:eastAsia="Times New Roman" w:hAnsi="Times New Roman" w:cs="Times New Roman"/>
          <w:color w:val="000000"/>
          <w:sz w:val="24"/>
          <w:szCs w:val="24"/>
          <w:lang w:eastAsia="tr-TR"/>
        </w:rPr>
        <w:t>başvuru dosyasında</w:t>
      </w:r>
      <w:r w:rsidR="005F6FDA" w:rsidRPr="00BA2C5F">
        <w:rPr>
          <w:rFonts w:ascii="Times New Roman" w:eastAsia="Times New Roman" w:hAnsi="Times New Roman" w:cs="Times New Roman"/>
          <w:color w:val="000000"/>
          <w:sz w:val="24"/>
          <w:szCs w:val="24"/>
          <w:lang w:eastAsia="tr-TR"/>
        </w:rPr>
        <w:t xml:space="preserve"> ayrıca bir rumuz belirtmesi gerekmemektedir.</w:t>
      </w:r>
      <w:r w:rsidR="00BA2C5F">
        <w:rPr>
          <w:rFonts w:ascii="Times New Roman" w:eastAsia="Times New Roman" w:hAnsi="Times New Roman" w:cs="Times New Roman"/>
          <w:color w:val="000000"/>
          <w:sz w:val="24"/>
          <w:szCs w:val="24"/>
          <w:lang w:eastAsia="tr-TR"/>
        </w:rPr>
        <w:t xml:space="preserve"> </w:t>
      </w:r>
    </w:p>
    <w:p w14:paraId="095B1B29" w14:textId="078E7697" w:rsidR="009C768E" w:rsidRPr="00BA2C5F" w:rsidRDefault="00BA2C5F" w:rsidP="00BA2C5F">
      <w:pPr>
        <w:spacing w:after="200" w:line="276" w:lineRule="auto"/>
        <w:ind w:left="360"/>
        <w:jc w:val="both"/>
        <w:rPr>
          <w:rFonts w:ascii="Times New Roman" w:eastAsia="Times New Roman" w:hAnsi="Times New Roman" w:cs="Times New Roman"/>
          <w:strike/>
          <w:color w:val="000000"/>
          <w:sz w:val="24"/>
          <w:szCs w:val="24"/>
          <w:lang w:eastAsia="tr-TR"/>
        </w:rPr>
      </w:pPr>
      <w:r w:rsidRPr="00BA2C5F">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Adaylar, </w:t>
      </w:r>
      <w:r w:rsidR="005F6FDA" w:rsidRPr="00BA2C5F">
        <w:rPr>
          <w:rFonts w:ascii="Times New Roman" w:eastAsia="Times New Roman" w:hAnsi="Times New Roman" w:cs="Times New Roman"/>
          <w:color w:val="000000"/>
          <w:sz w:val="24"/>
          <w:szCs w:val="24"/>
          <w:lang w:eastAsia="tr-TR"/>
        </w:rPr>
        <w:t>başvuru</w:t>
      </w:r>
      <w:r w:rsidR="00955494">
        <w:rPr>
          <w:rFonts w:ascii="Times New Roman" w:eastAsia="Times New Roman" w:hAnsi="Times New Roman" w:cs="Times New Roman"/>
          <w:color w:val="000000"/>
          <w:sz w:val="24"/>
          <w:szCs w:val="24"/>
          <w:lang w:eastAsia="tr-TR"/>
        </w:rPr>
        <w:t xml:space="preserve"> numaraları ile </w:t>
      </w:r>
      <w:r w:rsidR="005F6FDA" w:rsidRPr="00BA2C5F">
        <w:rPr>
          <w:rFonts w:ascii="Times New Roman" w:eastAsia="Times New Roman" w:hAnsi="Times New Roman" w:cs="Times New Roman"/>
          <w:color w:val="000000"/>
          <w:sz w:val="24"/>
          <w:szCs w:val="24"/>
          <w:lang w:eastAsia="tr-TR"/>
        </w:rPr>
        <w:t>son başvuru tarihine kadar sisteme gir</w:t>
      </w:r>
      <w:r w:rsidR="00B46AB3" w:rsidRPr="00BA2C5F">
        <w:rPr>
          <w:rFonts w:ascii="Times New Roman" w:eastAsia="Times New Roman" w:hAnsi="Times New Roman" w:cs="Times New Roman"/>
          <w:color w:val="000000"/>
          <w:sz w:val="24"/>
          <w:szCs w:val="24"/>
          <w:lang w:eastAsia="tr-TR"/>
        </w:rPr>
        <w:t>iş yaparak</w:t>
      </w:r>
      <w:r w:rsidR="005F6FDA" w:rsidRPr="00BA2C5F">
        <w:rPr>
          <w:rFonts w:ascii="Times New Roman" w:eastAsia="Times New Roman" w:hAnsi="Times New Roman" w:cs="Times New Roman"/>
          <w:color w:val="000000"/>
          <w:sz w:val="24"/>
          <w:szCs w:val="24"/>
          <w:lang w:eastAsia="tr-TR"/>
        </w:rPr>
        <w:t xml:space="preserve"> başvurularında </w:t>
      </w:r>
      <w:r w:rsidRPr="00BA2C5F">
        <w:rPr>
          <w:rFonts w:ascii="Times New Roman" w:eastAsia="Times New Roman" w:hAnsi="Times New Roman" w:cs="Times New Roman"/>
          <w:color w:val="000000"/>
          <w:sz w:val="24"/>
          <w:szCs w:val="24"/>
          <w:lang w:eastAsia="tr-TR"/>
        </w:rPr>
        <w:t>güncellemeler</w:t>
      </w:r>
      <w:r w:rsidR="005F6FDA" w:rsidRPr="00BA2C5F">
        <w:rPr>
          <w:rFonts w:ascii="Times New Roman" w:eastAsia="Times New Roman" w:hAnsi="Times New Roman" w:cs="Times New Roman"/>
          <w:color w:val="000000"/>
          <w:sz w:val="24"/>
          <w:szCs w:val="24"/>
          <w:lang w:eastAsia="tr-TR"/>
        </w:rPr>
        <w:t xml:space="preserve"> yapabileceklerdir.</w:t>
      </w:r>
      <w:r w:rsidR="009C768E" w:rsidRPr="00BA2C5F">
        <w:rPr>
          <w:rFonts w:ascii="Times New Roman" w:eastAsia="Times New Roman" w:hAnsi="Times New Roman" w:cs="Times New Roman"/>
          <w:color w:val="000000"/>
          <w:sz w:val="24"/>
          <w:szCs w:val="24"/>
          <w:lang w:eastAsia="tr-TR"/>
        </w:rPr>
        <w:t xml:space="preserve"> </w:t>
      </w:r>
    </w:p>
    <w:p w14:paraId="13D7DF12" w14:textId="1A66B91B" w:rsidR="00204EA8" w:rsidRPr="00204EA8" w:rsidRDefault="00204EA8" w:rsidP="00204EA8">
      <w:pPr>
        <w:numPr>
          <w:ilvl w:val="0"/>
          <w:numId w:val="20"/>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Başvuru sırasında</w:t>
      </w:r>
      <w:r w:rsidR="00BA2C5F">
        <w:rPr>
          <w:rFonts w:ascii="Times New Roman" w:eastAsia="Times New Roman" w:hAnsi="Times New Roman" w:cs="Times New Roman"/>
          <w:color w:val="000000"/>
          <w:sz w:val="24"/>
          <w:szCs w:val="24"/>
          <w:lang w:eastAsia="tr-TR"/>
        </w:rPr>
        <w:t>,</w:t>
      </w:r>
      <w:r w:rsidRPr="00667516">
        <w:rPr>
          <w:rFonts w:ascii="Times New Roman" w:eastAsia="Times New Roman" w:hAnsi="Times New Roman" w:cs="Times New Roman"/>
          <w:color w:val="000000"/>
          <w:sz w:val="24"/>
          <w:szCs w:val="24"/>
          <w:lang w:eastAsia="tr-TR"/>
        </w:rPr>
        <w:t xml:space="preserve"> web sitesinde</w:t>
      </w:r>
      <w:r w:rsidR="00BA2C5F">
        <w:rPr>
          <w:rFonts w:ascii="Times New Roman" w:eastAsia="Times New Roman" w:hAnsi="Times New Roman" w:cs="Times New Roman"/>
          <w:color w:val="000000"/>
          <w:sz w:val="24"/>
          <w:szCs w:val="24"/>
          <w:lang w:eastAsia="tr-TR"/>
        </w:rPr>
        <w:t>ki</w:t>
      </w:r>
      <w:r w:rsidRPr="00667516">
        <w:rPr>
          <w:rFonts w:ascii="Times New Roman" w:eastAsia="Times New Roman" w:hAnsi="Times New Roman" w:cs="Times New Roman"/>
          <w:color w:val="000000"/>
          <w:sz w:val="24"/>
          <w:szCs w:val="24"/>
          <w:lang w:eastAsia="tr-TR"/>
        </w:rPr>
        <w:t xml:space="preserve"> ilgili alanların eksiksiz doldurulması, şartnamede belirtilen tüm belgelerin</w:t>
      </w:r>
      <w:r w:rsidR="00555DD8">
        <w:rPr>
          <w:rFonts w:ascii="Times New Roman" w:eastAsia="Times New Roman" w:hAnsi="Times New Roman" w:cs="Times New Roman"/>
          <w:color w:val="000000"/>
          <w:sz w:val="24"/>
          <w:szCs w:val="24"/>
          <w:lang w:eastAsia="tr-TR"/>
        </w:rPr>
        <w:t xml:space="preserve"> eksiksiz olarak</w:t>
      </w:r>
      <w:r w:rsidRPr="00667516">
        <w:rPr>
          <w:rFonts w:ascii="Times New Roman" w:eastAsia="Times New Roman" w:hAnsi="Times New Roman" w:cs="Times New Roman"/>
          <w:color w:val="000000"/>
          <w:sz w:val="24"/>
          <w:szCs w:val="24"/>
          <w:lang w:eastAsia="tr-TR"/>
        </w:rPr>
        <w:t xml:space="preserve"> sisteme yüklenmesi </w:t>
      </w:r>
      <w:r w:rsidR="00555DD8">
        <w:rPr>
          <w:rFonts w:ascii="Times New Roman" w:eastAsia="Times New Roman" w:hAnsi="Times New Roman" w:cs="Times New Roman"/>
          <w:color w:val="000000"/>
          <w:sz w:val="24"/>
          <w:szCs w:val="24"/>
          <w:lang w:eastAsia="tr-TR"/>
        </w:rPr>
        <w:t>beklenmektedir</w:t>
      </w:r>
      <w:r w:rsidRPr="00667516">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sz w:val="24"/>
          <w:szCs w:val="24"/>
          <w:lang w:eastAsia="tr-TR"/>
        </w:rPr>
        <w:t xml:space="preserve">Yarışmaya katılmak için gerekli şartları taşımayan, </w:t>
      </w:r>
      <w:r w:rsidR="00555DD8">
        <w:rPr>
          <w:rFonts w:ascii="Times New Roman" w:eastAsia="Times New Roman" w:hAnsi="Times New Roman" w:cs="Times New Roman"/>
          <w:sz w:val="24"/>
          <w:szCs w:val="24"/>
          <w:lang w:eastAsia="tr-TR"/>
        </w:rPr>
        <w:t xml:space="preserve">yarışma </w:t>
      </w:r>
      <w:r w:rsidRPr="00667516">
        <w:rPr>
          <w:rFonts w:ascii="Times New Roman" w:eastAsia="Times New Roman" w:hAnsi="Times New Roman" w:cs="Times New Roman"/>
          <w:sz w:val="24"/>
          <w:szCs w:val="24"/>
          <w:lang w:eastAsia="tr-TR"/>
        </w:rPr>
        <w:t>şartname</w:t>
      </w:r>
      <w:r w:rsidR="00555DD8">
        <w:rPr>
          <w:rFonts w:ascii="Times New Roman" w:eastAsia="Times New Roman" w:hAnsi="Times New Roman" w:cs="Times New Roman"/>
          <w:sz w:val="24"/>
          <w:szCs w:val="24"/>
          <w:lang w:eastAsia="tr-TR"/>
        </w:rPr>
        <w:t>sine</w:t>
      </w:r>
      <w:r w:rsidRPr="00667516">
        <w:rPr>
          <w:rFonts w:ascii="Times New Roman" w:eastAsia="Times New Roman" w:hAnsi="Times New Roman" w:cs="Times New Roman"/>
          <w:sz w:val="24"/>
          <w:szCs w:val="24"/>
          <w:lang w:eastAsia="tr-TR"/>
        </w:rPr>
        <w:t xml:space="preserve"> uygun hareket etmeyen, başvuru sırasında zorunlu alanları doldurmayan, </w:t>
      </w:r>
      <w:r w:rsidRPr="00667516">
        <w:rPr>
          <w:rFonts w:ascii="Times New Roman" w:eastAsia="Times New Roman" w:hAnsi="Times New Roman" w:cs="Times New Roman"/>
          <w:color w:val="000000"/>
          <w:sz w:val="24"/>
          <w:szCs w:val="24"/>
          <w:lang w:eastAsia="tr-TR"/>
        </w:rPr>
        <w:t>başvuru dosyasında hatalı, eksik veya eksik imzalı belge bulunan adayların başvuruları kabul edilmeyecektir.</w:t>
      </w:r>
    </w:p>
    <w:p w14:paraId="372E8D94" w14:textId="290081C7" w:rsidR="005F6FDA" w:rsidRDefault="005F6FDA" w:rsidP="005F6FDA">
      <w:pPr>
        <w:numPr>
          <w:ilvl w:val="0"/>
          <w:numId w:val="20"/>
        </w:numPr>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Başvurulacak</w:t>
      </w:r>
      <w:r w:rsidRPr="00667516">
        <w:rPr>
          <w:rFonts w:ascii="Times New Roman" w:eastAsia="Times New Roman" w:hAnsi="Times New Roman" w:cs="Times New Roman"/>
          <w:color w:val="000000"/>
          <w:sz w:val="24"/>
          <w:szCs w:val="24"/>
          <w:lang w:eastAsia="tr-TR"/>
        </w:rPr>
        <w:t xml:space="preserve"> tasarım</w:t>
      </w:r>
      <w:r>
        <w:rPr>
          <w:rFonts w:ascii="Times New Roman" w:eastAsia="Times New Roman" w:hAnsi="Times New Roman" w:cs="Times New Roman"/>
          <w:color w:val="000000"/>
          <w:sz w:val="24"/>
          <w:szCs w:val="24"/>
          <w:lang w:eastAsia="tr-TR"/>
        </w:rPr>
        <w:t>da</w:t>
      </w:r>
      <w:r w:rsidRPr="00667516">
        <w:rPr>
          <w:rFonts w:ascii="Times New Roman" w:eastAsia="Times New Roman" w:hAnsi="Times New Roman" w:cs="Times New Roman"/>
          <w:color w:val="000000"/>
          <w:sz w:val="24"/>
          <w:szCs w:val="24"/>
          <w:lang w:eastAsia="tr-TR"/>
        </w:rPr>
        <w:t xml:space="preserve"> ve </w:t>
      </w:r>
      <w:r>
        <w:rPr>
          <w:rFonts w:ascii="Times New Roman" w:eastAsia="Times New Roman" w:hAnsi="Times New Roman" w:cs="Times New Roman"/>
          <w:color w:val="000000"/>
          <w:sz w:val="24"/>
          <w:szCs w:val="24"/>
          <w:lang w:eastAsia="tr-TR"/>
        </w:rPr>
        <w:t>tasarıma ilişkin açıklamada</w:t>
      </w:r>
      <w:r w:rsidRPr="00667516">
        <w:rPr>
          <w:rFonts w:ascii="Times New Roman" w:eastAsia="Times New Roman" w:hAnsi="Times New Roman" w:cs="Times New Roman"/>
          <w:color w:val="000000"/>
          <w:sz w:val="24"/>
          <w:szCs w:val="24"/>
          <w:lang w:eastAsia="tr-TR"/>
        </w:rPr>
        <w:t>, katılımcının veya proje grubunun</w:t>
      </w:r>
      <w:r w:rsidR="00204EA8">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 xml:space="preserve">ismi, okulları, kimlik bilgisi-ibaresi, rumuz, kare kod, katılımcının resmi ve iletişim bilgileri veya </w:t>
      </w:r>
      <w:r w:rsidRPr="00204EA8">
        <w:rPr>
          <w:rFonts w:ascii="Times New Roman" w:eastAsia="Times New Roman" w:hAnsi="Times New Roman" w:cs="Times New Roman"/>
          <w:b/>
          <w:bCs/>
          <w:color w:val="000000"/>
          <w:sz w:val="24"/>
          <w:szCs w:val="24"/>
          <w:lang w:eastAsia="tr-TR"/>
        </w:rPr>
        <w:t>yarışmacının kimliğini belirtecek herhangi bir ibare veya işaret kesinlikle bulunmamalıdır</w:t>
      </w:r>
      <w:r w:rsidRPr="00667516">
        <w:rPr>
          <w:rFonts w:ascii="Times New Roman" w:eastAsia="Times New Roman" w:hAnsi="Times New Roman" w:cs="Times New Roman"/>
          <w:color w:val="000000"/>
          <w:sz w:val="24"/>
          <w:szCs w:val="24"/>
          <w:lang w:eastAsia="tr-TR"/>
        </w:rPr>
        <w:t>. Belirtilenler dışında herhangi bir işaret veya belirleyici herhangi bir iz görülmesi durumunda tasarım yarışma kapsamından çıkar</w:t>
      </w:r>
      <w:r w:rsidR="00BA2C5F">
        <w:rPr>
          <w:rFonts w:ascii="Times New Roman" w:eastAsia="Times New Roman" w:hAnsi="Times New Roman" w:cs="Times New Roman"/>
          <w:color w:val="000000"/>
          <w:sz w:val="24"/>
          <w:szCs w:val="24"/>
          <w:lang w:eastAsia="tr-TR"/>
        </w:rPr>
        <w:t>tılır.</w:t>
      </w:r>
    </w:p>
    <w:p w14:paraId="7E0992F6" w14:textId="77777777" w:rsidR="00555DD8" w:rsidRPr="00BA2C5F" w:rsidRDefault="00555DD8" w:rsidP="00555DD8">
      <w:pPr>
        <w:numPr>
          <w:ilvl w:val="0"/>
          <w:numId w:val="20"/>
        </w:numPr>
        <w:shd w:val="clear" w:color="auto" w:fill="FFFFFF"/>
        <w:spacing w:after="200" w:line="276" w:lineRule="auto"/>
        <w:jc w:val="both"/>
        <w:rPr>
          <w:rFonts w:ascii="Times New Roman" w:eastAsia="Times New Roman" w:hAnsi="Times New Roman" w:cs="Times New Roman"/>
          <w:sz w:val="24"/>
          <w:szCs w:val="24"/>
          <w:lang w:eastAsia="tr-TR"/>
        </w:rPr>
      </w:pPr>
      <w:r w:rsidRPr="005F224E">
        <w:rPr>
          <w:rFonts w:ascii="Times New Roman" w:eastAsia="Times New Roman" w:hAnsi="Times New Roman" w:cs="Times New Roman"/>
          <w:sz w:val="24"/>
          <w:szCs w:val="24"/>
          <w:lang w:eastAsia="tr-TR"/>
        </w:rPr>
        <w:t>Yarışmaya katılan bir kişi, her tasarım için yeni başvuru oluşturmak şartıyla, birden fazla tasarımla yarışmaya başvuru yapabilir.</w:t>
      </w:r>
    </w:p>
    <w:p w14:paraId="22F3CCEE" w14:textId="6E86C4D6" w:rsidR="00555DD8" w:rsidRPr="00555DD8" w:rsidRDefault="00555DD8" w:rsidP="00555DD8">
      <w:pPr>
        <w:numPr>
          <w:ilvl w:val="0"/>
          <w:numId w:val="20"/>
        </w:numPr>
        <w:shd w:val="clear" w:color="auto" w:fill="FFFFFF"/>
        <w:spacing w:after="200" w:line="276" w:lineRule="auto"/>
        <w:jc w:val="both"/>
        <w:rPr>
          <w:rFonts w:ascii="Times New Roman" w:eastAsia="Times New Roman" w:hAnsi="Times New Roman" w:cs="Times New Roman"/>
          <w:sz w:val="24"/>
          <w:szCs w:val="24"/>
          <w:lang w:eastAsia="tr-TR"/>
        </w:rPr>
      </w:pPr>
      <w:r w:rsidRPr="005F224E">
        <w:rPr>
          <w:rFonts w:ascii="Times New Roman" w:eastAsia="Times New Roman" w:hAnsi="Times New Roman" w:cs="Times New Roman"/>
          <w:sz w:val="24"/>
          <w:szCs w:val="24"/>
          <w:lang w:eastAsia="tr-TR"/>
        </w:rPr>
        <w:t>Yarışmacılar, daha önce Ezber Bozan Tasarım Yarışmasına başvuru yaptıkları bir tasarımla yarışmaya tekrar katılamazlar. Böyle bir durumun tespit edilmesi halinde tasarım yarışmadan diskalifiye edil</w:t>
      </w:r>
      <w:r>
        <w:rPr>
          <w:rFonts w:ascii="Times New Roman" w:eastAsia="Times New Roman" w:hAnsi="Times New Roman" w:cs="Times New Roman"/>
          <w:sz w:val="24"/>
          <w:szCs w:val="24"/>
          <w:lang w:eastAsia="tr-TR"/>
        </w:rPr>
        <w:t xml:space="preserve">ir </w:t>
      </w:r>
      <w:r w:rsidRPr="005F224E">
        <w:rPr>
          <w:rFonts w:ascii="Times New Roman" w:eastAsia="Times New Roman" w:hAnsi="Times New Roman" w:cs="Times New Roman"/>
          <w:sz w:val="24"/>
          <w:szCs w:val="24"/>
          <w:lang w:eastAsia="tr-TR"/>
        </w:rPr>
        <w:t>ve ödül alması halinde yarışmacının ödülü varsa aldığı diğer ödüllerle beraber iptal edilerek kendisine verilenler geri alın</w:t>
      </w:r>
      <w:r>
        <w:rPr>
          <w:rFonts w:ascii="Times New Roman" w:eastAsia="Times New Roman" w:hAnsi="Times New Roman" w:cs="Times New Roman"/>
          <w:sz w:val="24"/>
          <w:szCs w:val="24"/>
          <w:lang w:eastAsia="tr-TR"/>
        </w:rPr>
        <w:t>ır.</w:t>
      </w:r>
      <w:r w:rsidRPr="005F224E">
        <w:rPr>
          <w:rFonts w:ascii="Times New Roman" w:eastAsia="Times New Roman" w:hAnsi="Times New Roman" w:cs="Times New Roman"/>
          <w:sz w:val="24"/>
          <w:szCs w:val="24"/>
          <w:lang w:eastAsia="tr-TR"/>
        </w:rPr>
        <w:t xml:space="preserve"> </w:t>
      </w:r>
    </w:p>
    <w:p w14:paraId="6691F2D1" w14:textId="4DEAB690" w:rsidR="005F224E" w:rsidRPr="00555DD8" w:rsidRDefault="00C00846" w:rsidP="00414BE2">
      <w:pPr>
        <w:numPr>
          <w:ilvl w:val="0"/>
          <w:numId w:val="20"/>
        </w:numPr>
        <w:shd w:val="clear" w:color="auto" w:fill="FFFFFF"/>
        <w:spacing w:after="200" w:line="276" w:lineRule="auto"/>
        <w:jc w:val="both"/>
        <w:rPr>
          <w:rFonts w:ascii="Times New Roman" w:eastAsia="Times New Roman" w:hAnsi="Times New Roman" w:cs="Times New Roman"/>
          <w:color w:val="000000"/>
          <w:sz w:val="24"/>
          <w:szCs w:val="24"/>
          <w:lang w:eastAsia="tr-TR"/>
        </w:rPr>
      </w:pPr>
      <w:bookmarkStart w:id="6" w:name="_Hlk91201603"/>
      <w:r w:rsidRPr="005F224E">
        <w:rPr>
          <w:rFonts w:ascii="Times New Roman" w:eastAsia="Times New Roman" w:hAnsi="Times New Roman" w:cs="Times New Roman"/>
          <w:color w:val="000000"/>
          <w:sz w:val="24"/>
          <w:szCs w:val="24"/>
          <w:lang w:eastAsia="tr-TR"/>
        </w:rPr>
        <w:t xml:space="preserve">Ticaret Bakanlığının 5973 Sayılı İhracat Destekleri Hakkında Kararı </w:t>
      </w:r>
      <w:r w:rsidR="00A71969" w:rsidRPr="005F224E">
        <w:rPr>
          <w:rFonts w:ascii="Times New Roman" w:eastAsia="Times New Roman" w:hAnsi="Times New Roman" w:cs="Times New Roman"/>
          <w:color w:val="000000"/>
          <w:sz w:val="24"/>
          <w:szCs w:val="24"/>
          <w:lang w:eastAsia="tr-TR"/>
        </w:rPr>
        <w:t xml:space="preserve">kapsamında düzenlenen </w:t>
      </w:r>
      <w:r w:rsidR="00204EA8" w:rsidRPr="005F224E">
        <w:rPr>
          <w:rFonts w:ascii="Times New Roman" w:eastAsia="Times New Roman" w:hAnsi="Times New Roman" w:cs="Times New Roman"/>
          <w:sz w:val="24"/>
          <w:szCs w:val="24"/>
          <w:lang w:eastAsia="tr-TR"/>
        </w:rPr>
        <w:t xml:space="preserve">herhangi bir tasarım yarışmasında </w:t>
      </w:r>
      <w:r w:rsidR="00A71969" w:rsidRPr="005F224E">
        <w:rPr>
          <w:rFonts w:ascii="Times New Roman" w:eastAsia="Times New Roman" w:hAnsi="Times New Roman" w:cs="Times New Roman"/>
          <w:sz w:val="24"/>
          <w:szCs w:val="24"/>
          <w:lang w:eastAsia="tr-TR"/>
        </w:rPr>
        <w:t xml:space="preserve">dereceye giren </w:t>
      </w:r>
      <w:r w:rsidR="00204EA8" w:rsidRPr="005F224E">
        <w:rPr>
          <w:rFonts w:ascii="Times New Roman" w:eastAsia="Times New Roman" w:hAnsi="Times New Roman" w:cs="Times New Roman"/>
          <w:sz w:val="24"/>
          <w:szCs w:val="24"/>
          <w:lang w:eastAsia="tr-TR"/>
        </w:rPr>
        <w:t xml:space="preserve">yarışmacılar bu yarışmaya katılamazlar. </w:t>
      </w:r>
      <w:bookmarkEnd w:id="6"/>
      <w:r w:rsidR="005F224E" w:rsidRPr="005F224E">
        <w:rPr>
          <w:rFonts w:ascii="Times New Roman" w:eastAsia="Times New Roman" w:hAnsi="Times New Roman" w:cs="Times New Roman"/>
          <w:sz w:val="24"/>
          <w:szCs w:val="24"/>
          <w:lang w:eastAsia="tr-TR"/>
        </w:rPr>
        <w:t>Böyle bir durumun tespit edilmesi halinde tasarım yarışmadan diskalifiye edil</w:t>
      </w:r>
      <w:r w:rsidR="00BA2C5F">
        <w:rPr>
          <w:rFonts w:ascii="Times New Roman" w:eastAsia="Times New Roman" w:hAnsi="Times New Roman" w:cs="Times New Roman"/>
          <w:sz w:val="24"/>
          <w:szCs w:val="24"/>
          <w:lang w:eastAsia="tr-TR"/>
        </w:rPr>
        <w:t>ir</w:t>
      </w:r>
      <w:r w:rsidR="005F224E" w:rsidRPr="005F224E">
        <w:rPr>
          <w:rFonts w:ascii="Times New Roman" w:eastAsia="Times New Roman" w:hAnsi="Times New Roman" w:cs="Times New Roman"/>
          <w:sz w:val="24"/>
          <w:szCs w:val="24"/>
          <w:lang w:eastAsia="tr-TR"/>
        </w:rPr>
        <w:t xml:space="preserve"> ve ödül alması halinde yarışmacının ödülü varsa aldığı diğer ödüllerle beraber iptal edilerek kendisine verilenler geri alı</w:t>
      </w:r>
      <w:r w:rsidR="00BA2C5F">
        <w:rPr>
          <w:rFonts w:ascii="Times New Roman" w:eastAsia="Times New Roman" w:hAnsi="Times New Roman" w:cs="Times New Roman"/>
          <w:sz w:val="24"/>
          <w:szCs w:val="24"/>
          <w:lang w:eastAsia="tr-TR"/>
        </w:rPr>
        <w:t>nır</w:t>
      </w:r>
      <w:r w:rsidR="005F224E" w:rsidRPr="005F224E">
        <w:rPr>
          <w:rFonts w:ascii="Times New Roman" w:eastAsia="Times New Roman" w:hAnsi="Times New Roman" w:cs="Times New Roman"/>
          <w:sz w:val="24"/>
          <w:szCs w:val="24"/>
          <w:lang w:eastAsia="tr-TR"/>
        </w:rPr>
        <w:t xml:space="preserve">. </w:t>
      </w:r>
    </w:p>
    <w:p w14:paraId="3383F194" w14:textId="15281040" w:rsidR="00555DD8" w:rsidRPr="00555DD8" w:rsidRDefault="00555DD8" w:rsidP="00555DD8">
      <w:pPr>
        <w:numPr>
          <w:ilvl w:val="0"/>
          <w:numId w:val="20"/>
        </w:numPr>
        <w:shd w:val="clear" w:color="auto" w:fill="FFFFFF"/>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Ege İhracatçı Birlikleri’nin herhangi bir çalışanı ve </w:t>
      </w:r>
      <w:r>
        <w:rPr>
          <w:rFonts w:ascii="Times New Roman" w:eastAsia="Times New Roman" w:hAnsi="Times New Roman" w:cs="Times New Roman"/>
          <w:color w:val="000000"/>
          <w:sz w:val="24"/>
          <w:szCs w:val="24"/>
          <w:lang w:eastAsia="tr-TR"/>
        </w:rPr>
        <w:t>j</w:t>
      </w:r>
      <w:r w:rsidRPr="00667516">
        <w:rPr>
          <w:rFonts w:ascii="Times New Roman" w:eastAsia="Times New Roman" w:hAnsi="Times New Roman" w:cs="Times New Roman"/>
          <w:color w:val="000000"/>
          <w:sz w:val="24"/>
          <w:szCs w:val="24"/>
          <w:lang w:eastAsia="tr-TR"/>
        </w:rPr>
        <w:t>üri üyelerinin birinci dereceden yakını, herhangi birinin ortağı, yardımcısı ya da birinci dereceden akrabası Ezber Bozan Tasarım Yarışması’na</w:t>
      </w:r>
      <w:r w:rsidRPr="00667516">
        <w:rPr>
          <w:rFonts w:ascii="Times New Roman" w:eastAsia="Times New Roman" w:hAnsi="Times New Roman" w:cs="Times New Roman"/>
          <w:b/>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katılamaz. Katılmış ve kazanmış olsalar dahi ödül alamazlar, ödül almışlarsa da tüm haklarını kaybeder ve ödülleri iade ederler.</w:t>
      </w:r>
    </w:p>
    <w:p w14:paraId="1CA54B61" w14:textId="0BE6F193" w:rsidR="00667516" w:rsidRPr="005F224E" w:rsidRDefault="00667516" w:rsidP="00414BE2">
      <w:pPr>
        <w:numPr>
          <w:ilvl w:val="0"/>
          <w:numId w:val="20"/>
        </w:numPr>
        <w:shd w:val="clear" w:color="auto" w:fill="FFFFFF"/>
        <w:spacing w:after="200" w:line="276" w:lineRule="auto"/>
        <w:jc w:val="both"/>
        <w:rPr>
          <w:rFonts w:ascii="Times New Roman" w:eastAsia="Times New Roman" w:hAnsi="Times New Roman" w:cs="Times New Roman"/>
          <w:color w:val="000000"/>
          <w:sz w:val="24"/>
          <w:szCs w:val="24"/>
          <w:lang w:eastAsia="tr-TR"/>
        </w:rPr>
      </w:pPr>
      <w:r w:rsidRPr="005F224E">
        <w:rPr>
          <w:rFonts w:ascii="Times New Roman" w:eastAsia="Times New Roman" w:hAnsi="Times New Roman" w:cs="Times New Roman"/>
          <w:color w:val="000000"/>
          <w:sz w:val="24"/>
          <w:szCs w:val="24"/>
          <w:lang w:eastAsia="tr-TR"/>
        </w:rPr>
        <w:t xml:space="preserve">Yarışma kapsamında başvurusu yapılan her tasarımın; </w:t>
      </w:r>
      <w:r w:rsidR="00555DD8" w:rsidRPr="005F224E">
        <w:rPr>
          <w:rFonts w:ascii="Times New Roman" w:eastAsia="Times New Roman" w:hAnsi="Times New Roman" w:cs="Times New Roman"/>
          <w:color w:val="000000"/>
          <w:sz w:val="24"/>
          <w:szCs w:val="24"/>
          <w:lang w:eastAsia="tr-TR"/>
        </w:rPr>
        <w:t xml:space="preserve">özgün olması, </w:t>
      </w:r>
      <w:r w:rsidRPr="005F224E">
        <w:rPr>
          <w:rFonts w:ascii="Times New Roman" w:eastAsia="Times New Roman" w:hAnsi="Times New Roman" w:cs="Times New Roman"/>
          <w:color w:val="000000"/>
          <w:sz w:val="24"/>
          <w:szCs w:val="24"/>
          <w:lang w:eastAsia="tr-TR"/>
        </w:rPr>
        <w:t>başvuru</w:t>
      </w:r>
      <w:r w:rsidR="00871356" w:rsidRPr="005F224E">
        <w:rPr>
          <w:rFonts w:ascii="Times New Roman" w:eastAsia="Times New Roman" w:hAnsi="Times New Roman" w:cs="Times New Roman"/>
          <w:color w:val="000000"/>
          <w:sz w:val="24"/>
          <w:szCs w:val="24"/>
          <w:lang w:eastAsia="tr-TR"/>
        </w:rPr>
        <w:t>yu</w:t>
      </w:r>
      <w:r w:rsidRPr="005F224E">
        <w:rPr>
          <w:rFonts w:ascii="Times New Roman" w:eastAsia="Times New Roman" w:hAnsi="Times New Roman" w:cs="Times New Roman"/>
          <w:color w:val="000000"/>
          <w:sz w:val="24"/>
          <w:szCs w:val="24"/>
          <w:lang w:eastAsia="tr-TR"/>
        </w:rPr>
        <w:t xml:space="preserve"> yapan yarışmacının kendisi tarafından tasarlanmış olması, </w:t>
      </w:r>
      <w:r w:rsidR="00555DD8" w:rsidRPr="00667516">
        <w:rPr>
          <w:rFonts w:ascii="Times New Roman" w:eastAsia="Times New Roman" w:hAnsi="Times New Roman" w:cs="Times New Roman"/>
          <w:sz w:val="24"/>
          <w:szCs w:val="24"/>
          <w:lang w:eastAsia="tr-TR"/>
        </w:rPr>
        <w:t>kamuya sunul</w:t>
      </w:r>
      <w:r w:rsidR="00555DD8">
        <w:rPr>
          <w:rFonts w:ascii="Times New Roman" w:eastAsia="Times New Roman" w:hAnsi="Times New Roman" w:cs="Times New Roman"/>
          <w:sz w:val="24"/>
          <w:szCs w:val="24"/>
          <w:lang w:eastAsia="tr-TR"/>
        </w:rPr>
        <w:t>mamış</w:t>
      </w:r>
      <w:r w:rsidR="00555DD8" w:rsidRPr="00667516">
        <w:rPr>
          <w:rFonts w:ascii="Times New Roman" w:eastAsia="Times New Roman" w:hAnsi="Times New Roman" w:cs="Times New Roman"/>
          <w:sz w:val="24"/>
          <w:szCs w:val="24"/>
          <w:lang w:eastAsia="tr-TR"/>
        </w:rPr>
        <w:t xml:space="preserve"> olması</w:t>
      </w:r>
      <w:r w:rsidR="00555DD8">
        <w:rPr>
          <w:rFonts w:ascii="Times New Roman" w:eastAsia="Times New Roman" w:hAnsi="Times New Roman" w:cs="Times New Roman"/>
          <w:sz w:val="24"/>
          <w:szCs w:val="24"/>
          <w:lang w:eastAsia="tr-TR"/>
        </w:rPr>
        <w:t>,</w:t>
      </w:r>
      <w:r w:rsidR="00555DD8" w:rsidRPr="005F224E">
        <w:rPr>
          <w:rFonts w:ascii="Times New Roman" w:eastAsia="Times New Roman" w:hAnsi="Times New Roman" w:cs="Times New Roman"/>
          <w:color w:val="000000"/>
          <w:sz w:val="24"/>
          <w:szCs w:val="24"/>
          <w:lang w:eastAsia="tr-TR"/>
        </w:rPr>
        <w:t xml:space="preserve"> </w:t>
      </w:r>
      <w:r w:rsidRPr="005F224E">
        <w:rPr>
          <w:rFonts w:ascii="Times New Roman" w:eastAsia="Times New Roman" w:hAnsi="Times New Roman" w:cs="Times New Roman"/>
          <w:color w:val="000000"/>
          <w:sz w:val="24"/>
          <w:szCs w:val="24"/>
          <w:lang w:eastAsia="tr-TR"/>
        </w:rPr>
        <w:t>endüstriyel olarak üretilmemiş</w:t>
      </w:r>
      <w:r w:rsidR="00871356" w:rsidRPr="005F224E">
        <w:rPr>
          <w:rFonts w:ascii="Times New Roman" w:eastAsia="Times New Roman" w:hAnsi="Times New Roman" w:cs="Times New Roman"/>
          <w:color w:val="000000"/>
          <w:sz w:val="24"/>
          <w:szCs w:val="24"/>
          <w:lang w:eastAsia="tr-TR"/>
        </w:rPr>
        <w:t xml:space="preserve"> olması</w:t>
      </w:r>
      <w:r w:rsidRPr="005F224E">
        <w:rPr>
          <w:rFonts w:ascii="Times New Roman" w:eastAsia="Times New Roman" w:hAnsi="Times New Roman" w:cs="Times New Roman"/>
          <w:color w:val="000000"/>
          <w:sz w:val="24"/>
          <w:szCs w:val="24"/>
          <w:lang w:eastAsia="tr-TR"/>
        </w:rPr>
        <w:t xml:space="preserve">, </w:t>
      </w:r>
      <w:r w:rsidR="00183661" w:rsidRPr="005F224E">
        <w:rPr>
          <w:rFonts w:ascii="Times New Roman" w:eastAsia="Times New Roman" w:hAnsi="Times New Roman" w:cs="Times New Roman"/>
          <w:color w:val="000000"/>
          <w:sz w:val="24"/>
          <w:szCs w:val="24"/>
          <w:lang w:eastAsia="tr-TR"/>
        </w:rPr>
        <w:t xml:space="preserve">derece alsın veya almasın </w:t>
      </w:r>
      <w:r w:rsidR="00871356" w:rsidRPr="005F224E">
        <w:rPr>
          <w:rFonts w:ascii="Times New Roman" w:eastAsia="Times New Roman" w:hAnsi="Times New Roman" w:cs="Times New Roman"/>
          <w:color w:val="000000"/>
          <w:sz w:val="24"/>
          <w:szCs w:val="24"/>
          <w:lang w:eastAsia="tr-TR"/>
        </w:rPr>
        <w:t xml:space="preserve">başka bir yarışmaya katılmamış olması </w:t>
      </w:r>
      <w:r w:rsidRPr="005F224E">
        <w:rPr>
          <w:rFonts w:ascii="Times New Roman" w:eastAsia="Times New Roman" w:hAnsi="Times New Roman" w:cs="Times New Roman"/>
          <w:color w:val="000000"/>
          <w:sz w:val="24"/>
          <w:szCs w:val="24"/>
          <w:lang w:eastAsia="tr-TR"/>
        </w:rPr>
        <w:t xml:space="preserve">şartları aranmaktadır. Aksi bir durumun tespiti halinde, başvurusu yapılan tasarım yarışmadan diskalifiye edilir, ödül kazanılması durumunda Ege İhracatçı Birlikleri (EİB) Genel Sekreterliği’nce geri alınır. </w:t>
      </w:r>
    </w:p>
    <w:p w14:paraId="0C497E91" w14:textId="538E3C50" w:rsidR="00667516" w:rsidRDefault="00667516" w:rsidP="00667516">
      <w:pPr>
        <w:spacing w:after="200" w:line="276" w:lineRule="auto"/>
        <w:ind w:left="360"/>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lastRenderedPageBreak/>
        <w:t xml:space="preserve">Ayrıca, yarışmaya başvurusu yapılan tasarımın özgün bir çalışma olmaması, </w:t>
      </w:r>
      <w:r w:rsidRPr="00667516">
        <w:rPr>
          <w:rFonts w:ascii="Times New Roman" w:eastAsia="Times New Roman" w:hAnsi="Times New Roman" w:cs="Times New Roman"/>
          <w:sz w:val="24"/>
          <w:szCs w:val="24"/>
          <w:lang w:eastAsia="tr-TR"/>
        </w:rPr>
        <w:t>bu yönde bir iddianın olması</w:t>
      </w:r>
      <w:r w:rsidR="00555DD8">
        <w:rPr>
          <w:rFonts w:ascii="Times New Roman" w:eastAsia="Times New Roman" w:hAnsi="Times New Roman" w:cs="Times New Roman"/>
          <w:sz w:val="24"/>
          <w:szCs w:val="24"/>
          <w:lang w:eastAsia="tr-TR"/>
        </w:rPr>
        <w:t>,</w:t>
      </w:r>
      <w:r w:rsidRPr="00667516">
        <w:rPr>
          <w:rFonts w:ascii="Times New Roman" w:eastAsia="Times New Roman" w:hAnsi="Times New Roman" w:cs="Times New Roman"/>
          <w:sz w:val="24"/>
          <w:szCs w:val="24"/>
          <w:lang w:eastAsia="tr-TR"/>
        </w:rPr>
        <w:t xml:space="preserve"> üçüncü kişilerin tasarım</w:t>
      </w:r>
      <w:r w:rsidRPr="00667516">
        <w:rPr>
          <w:rFonts w:ascii="Times New Roman" w:eastAsia="Times New Roman" w:hAnsi="Times New Roman" w:cs="Times New Roman"/>
          <w:color w:val="000000"/>
          <w:sz w:val="24"/>
          <w:szCs w:val="24"/>
          <w:lang w:eastAsia="tr-TR"/>
        </w:rPr>
        <w:t xml:space="preserve"> üzerinde hak iddia etmesi</w:t>
      </w:r>
      <w:r w:rsidR="005F224E">
        <w:rPr>
          <w:rFonts w:ascii="Times New Roman" w:eastAsia="Times New Roman" w:hAnsi="Times New Roman" w:cs="Times New Roman"/>
          <w:color w:val="000000"/>
          <w:sz w:val="24"/>
          <w:szCs w:val="24"/>
          <w:lang w:eastAsia="tr-TR"/>
        </w:rPr>
        <w:t xml:space="preserve"> </w:t>
      </w:r>
      <w:r w:rsidR="00281B3C">
        <w:rPr>
          <w:rFonts w:ascii="Times New Roman" w:eastAsia="Times New Roman" w:hAnsi="Times New Roman" w:cs="Times New Roman"/>
          <w:color w:val="000000"/>
          <w:sz w:val="24"/>
          <w:szCs w:val="24"/>
          <w:lang w:eastAsia="tr-TR"/>
        </w:rPr>
        <w:t xml:space="preserve">vb. </w:t>
      </w:r>
      <w:r w:rsidR="005F224E">
        <w:rPr>
          <w:rFonts w:ascii="Times New Roman" w:eastAsia="Times New Roman" w:hAnsi="Times New Roman" w:cs="Times New Roman"/>
          <w:color w:val="000000"/>
          <w:sz w:val="24"/>
          <w:szCs w:val="24"/>
          <w:lang w:eastAsia="tr-TR"/>
        </w:rPr>
        <w:t>durum</w:t>
      </w:r>
      <w:r w:rsidR="00281B3C">
        <w:rPr>
          <w:rFonts w:ascii="Times New Roman" w:eastAsia="Times New Roman" w:hAnsi="Times New Roman" w:cs="Times New Roman"/>
          <w:color w:val="000000"/>
          <w:sz w:val="24"/>
          <w:szCs w:val="24"/>
          <w:lang w:eastAsia="tr-TR"/>
        </w:rPr>
        <w:t>larda</w:t>
      </w:r>
      <w:r w:rsidR="005F224E">
        <w:rPr>
          <w:rFonts w:ascii="Times New Roman" w:eastAsia="Times New Roman" w:hAnsi="Times New Roman" w:cs="Times New Roman"/>
          <w:color w:val="000000"/>
          <w:sz w:val="24"/>
          <w:szCs w:val="24"/>
          <w:lang w:eastAsia="tr-TR"/>
        </w:rPr>
        <w:t xml:space="preserve"> </w:t>
      </w:r>
      <w:r w:rsidR="005F224E" w:rsidRPr="005F224E">
        <w:rPr>
          <w:rFonts w:ascii="Times New Roman" w:eastAsia="Times New Roman" w:hAnsi="Times New Roman" w:cs="Times New Roman"/>
          <w:color w:val="000000"/>
          <w:sz w:val="24"/>
          <w:szCs w:val="24"/>
          <w:lang w:eastAsia="tr-TR"/>
        </w:rPr>
        <w:t>doğa</w:t>
      </w:r>
      <w:r w:rsidR="005F224E">
        <w:rPr>
          <w:rFonts w:ascii="Times New Roman" w:eastAsia="Times New Roman" w:hAnsi="Times New Roman" w:cs="Times New Roman"/>
          <w:color w:val="000000"/>
          <w:sz w:val="24"/>
          <w:szCs w:val="24"/>
          <w:lang w:eastAsia="tr-TR"/>
        </w:rPr>
        <w:t>bilecek tüm</w:t>
      </w:r>
      <w:r w:rsidR="005F224E" w:rsidRPr="005F224E">
        <w:rPr>
          <w:rFonts w:ascii="Times New Roman" w:eastAsia="Times New Roman" w:hAnsi="Times New Roman" w:cs="Times New Roman"/>
          <w:color w:val="000000"/>
          <w:sz w:val="24"/>
          <w:szCs w:val="24"/>
          <w:lang w:eastAsia="tr-TR"/>
        </w:rPr>
        <w:t xml:space="preserve"> yasal sorumluluklar</w:t>
      </w:r>
      <w:r w:rsidRPr="00667516">
        <w:rPr>
          <w:rFonts w:ascii="Times New Roman" w:eastAsia="Times New Roman" w:hAnsi="Times New Roman" w:cs="Times New Roman"/>
          <w:color w:val="000000"/>
          <w:sz w:val="24"/>
          <w:szCs w:val="24"/>
          <w:lang w:eastAsia="tr-TR"/>
        </w:rPr>
        <w:t xml:space="preserve"> yarışmacıya ait</w:t>
      </w:r>
      <w:r w:rsidR="00555DD8">
        <w:rPr>
          <w:rFonts w:ascii="Times New Roman" w:eastAsia="Times New Roman" w:hAnsi="Times New Roman" w:cs="Times New Roman"/>
          <w:color w:val="000000"/>
          <w:sz w:val="24"/>
          <w:szCs w:val="24"/>
          <w:lang w:eastAsia="tr-TR"/>
        </w:rPr>
        <w:t>tir.</w:t>
      </w:r>
    </w:p>
    <w:p w14:paraId="1D87B905" w14:textId="37A43456" w:rsidR="00555DD8" w:rsidRDefault="00871356" w:rsidP="00555DD8">
      <w:pPr>
        <w:pStyle w:val="ListeParagraf"/>
        <w:numPr>
          <w:ilvl w:val="0"/>
          <w:numId w:val="20"/>
        </w:numPr>
        <w:spacing w:after="200" w:line="276" w:lineRule="auto"/>
        <w:jc w:val="both"/>
        <w:rPr>
          <w:color w:val="000000"/>
        </w:rPr>
      </w:pPr>
      <w:r w:rsidRPr="009C768E">
        <w:rPr>
          <w:color w:val="000000"/>
        </w:rPr>
        <w:t>Yarışma sonuçlarının ilan edildiği tarihten itibaren 2 hafta içinde sonuçlara itiraz süresi bulunmaktadır. Tasarım</w:t>
      </w:r>
      <w:r w:rsidR="00204EA8">
        <w:rPr>
          <w:color w:val="000000"/>
        </w:rPr>
        <w:t>ın özgünlüğüne dair</w:t>
      </w:r>
      <w:r w:rsidRPr="009C768E">
        <w:rPr>
          <w:color w:val="000000"/>
        </w:rPr>
        <w:t xml:space="preserve"> 3. kişilerce itirazda bulunulmuş olması halinde jüri üyelerince itiraz değerlendirilip tasarımcıdan savunma talep edilecektir. </w:t>
      </w:r>
      <w:r w:rsidR="002D45C6" w:rsidRPr="005F224E">
        <w:rPr>
          <w:color w:val="000000"/>
        </w:rPr>
        <w:t>Jüri isterse bilirkişiye danışma hakkı bulunur</w:t>
      </w:r>
      <w:r w:rsidR="00100685" w:rsidRPr="005F224E">
        <w:rPr>
          <w:color w:val="000000"/>
        </w:rPr>
        <w:t xml:space="preserve"> ve bir ay içinde konuyu sonuçlandırır.</w:t>
      </w:r>
      <w:r w:rsidR="002D45C6" w:rsidRPr="005F224E">
        <w:rPr>
          <w:color w:val="000000"/>
        </w:rPr>
        <w:t xml:space="preserve"> </w:t>
      </w:r>
      <w:r w:rsidRPr="005F224E">
        <w:rPr>
          <w:color w:val="000000"/>
        </w:rPr>
        <w:t>Jürinin, itirazı haklı bulması halinde ilgili tasarımın diskalifiye edilmesine</w:t>
      </w:r>
      <w:r w:rsidR="00C00846" w:rsidRPr="005F224E">
        <w:rPr>
          <w:color w:val="000000"/>
        </w:rPr>
        <w:t xml:space="preserve"> </w:t>
      </w:r>
      <w:r w:rsidRPr="005F224E">
        <w:rPr>
          <w:color w:val="000000"/>
        </w:rPr>
        <w:t>karar verilebilir</w:t>
      </w:r>
      <w:r w:rsidR="002D45C6" w:rsidRPr="005F224E">
        <w:rPr>
          <w:color w:val="000000"/>
        </w:rPr>
        <w:t xml:space="preserve">. </w:t>
      </w:r>
      <w:r w:rsidRPr="005F224E">
        <w:rPr>
          <w:color w:val="000000"/>
        </w:rPr>
        <w:t>Böyle bir</w:t>
      </w:r>
      <w:r w:rsidRPr="002D45C6">
        <w:rPr>
          <w:color w:val="000000"/>
        </w:rPr>
        <w:t xml:space="preserve"> durumda diskalifiye edilen isteklinin projesi de web sitesinden kaldırılıp bütün ödüller geri</w:t>
      </w:r>
      <w:r w:rsidR="00204EA8" w:rsidRPr="002D45C6">
        <w:rPr>
          <w:color w:val="000000"/>
        </w:rPr>
        <w:t xml:space="preserve"> </w:t>
      </w:r>
      <w:r w:rsidRPr="002D45C6">
        <w:rPr>
          <w:color w:val="000000"/>
        </w:rPr>
        <w:t>alınacaktır.</w:t>
      </w:r>
    </w:p>
    <w:p w14:paraId="5819F9C2" w14:textId="77777777" w:rsidR="008F6190" w:rsidRPr="00555DD8" w:rsidRDefault="008F6190" w:rsidP="008F6190">
      <w:pPr>
        <w:pStyle w:val="ListeParagraf"/>
        <w:spacing w:after="200" w:line="276" w:lineRule="auto"/>
        <w:ind w:left="360"/>
        <w:jc w:val="both"/>
        <w:rPr>
          <w:color w:val="000000"/>
        </w:rPr>
      </w:pPr>
    </w:p>
    <w:p w14:paraId="24EC0369" w14:textId="2FB510CA" w:rsidR="009C768E" w:rsidRDefault="009C768E" w:rsidP="009C768E">
      <w:pPr>
        <w:numPr>
          <w:ilvl w:val="0"/>
          <w:numId w:val="20"/>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Herhangi bir neden ile ödül kazanan bir projenin yarışmadan menedilmesi halinde, söz</w:t>
      </w:r>
      <w:r w:rsidR="00100685">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konusu projenin yerine en çok oyu alan sıradaki tasarıma aynı ödül ve haklar devredilecek</w:t>
      </w:r>
      <w:r w:rsidR="00C13587">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ve yapılan değişiklik yarışma ilanının yapıldığı WEB sitesinde</w:t>
      </w:r>
      <w:r w:rsidR="00C13587">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(www.ezberbozantasarimlar.org) duyurulacaktır.</w:t>
      </w:r>
    </w:p>
    <w:p w14:paraId="01A07031" w14:textId="048A35C1" w:rsidR="009C768E" w:rsidRDefault="009C768E" w:rsidP="009C768E">
      <w:pPr>
        <w:numPr>
          <w:ilvl w:val="0"/>
          <w:numId w:val="20"/>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Taahhütnamede yer alan hususlar ile ilgili aykırı bir durumun tespiti halinde dereceye giren yarışmacının ödülleri, varsa yapılan masraflar nakden geri tahsil edilir ve durum kamuoyuna ilan olunur.</w:t>
      </w:r>
    </w:p>
    <w:p w14:paraId="47B7593D" w14:textId="0EF7F5E3" w:rsidR="00204EA8" w:rsidRDefault="000B02A5" w:rsidP="00204EA8">
      <w:pPr>
        <w:numPr>
          <w:ilvl w:val="0"/>
          <w:numId w:val="20"/>
        </w:numPr>
        <w:shd w:val="clear" w:color="auto" w:fill="FFFFFF"/>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Yarışmacının</w:t>
      </w:r>
      <w:r w:rsidR="00204EA8" w:rsidRPr="00667516">
        <w:rPr>
          <w:rFonts w:ascii="Times New Roman" w:eastAsia="Times New Roman" w:hAnsi="Times New Roman" w:cs="Times New Roman"/>
          <w:sz w:val="24"/>
          <w:szCs w:val="24"/>
          <w:lang w:eastAsia="tr-TR"/>
        </w:rPr>
        <w:t xml:space="preserve"> birden fazla tasarımı dereceye girerek para ödülü almaya hak kazansa dahi sadece bir kez para ödülü alabilir.</w:t>
      </w:r>
    </w:p>
    <w:p w14:paraId="2F5BC812" w14:textId="77777777" w:rsidR="00667516" w:rsidRPr="00667516" w:rsidRDefault="00667516" w:rsidP="00667516">
      <w:pPr>
        <w:numPr>
          <w:ilvl w:val="0"/>
          <w:numId w:val="20"/>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EİB, gerekli görülen hallerde, katılımcılardan başvuru sırasında web sitesine yüklenen belgelerin asıllarını isteyebilecektir. Verilen süre içerisinde belge asıllarını göndermeyen katılımcıların tasarımları değerlendirmeye alınmayacaktır. Belgelerin asıllarını saklama sorumluluğu tamamen yarışmaya başvuran kişiye aittir. </w:t>
      </w:r>
    </w:p>
    <w:p w14:paraId="411710FA" w14:textId="03E3379E" w:rsidR="00667516" w:rsidRPr="00667516" w:rsidRDefault="00667516" w:rsidP="00667516">
      <w:pPr>
        <w:numPr>
          <w:ilvl w:val="0"/>
          <w:numId w:val="20"/>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Yarışmacılar, tasarımlarını ve tüm belgelerini en geç </w:t>
      </w:r>
      <w:bookmarkStart w:id="7" w:name="_Hlk154497165"/>
      <w:r w:rsidR="001850B6">
        <w:rPr>
          <w:rFonts w:ascii="Times New Roman" w:eastAsia="Times New Roman" w:hAnsi="Times New Roman" w:cs="Times New Roman"/>
          <w:b/>
          <w:color w:val="000000"/>
          <w:sz w:val="24"/>
          <w:szCs w:val="24"/>
          <w:lang w:eastAsia="tr-TR"/>
        </w:rPr>
        <w:t>2</w:t>
      </w:r>
      <w:r w:rsidR="00AB40D9">
        <w:rPr>
          <w:rFonts w:ascii="Times New Roman" w:eastAsia="Times New Roman" w:hAnsi="Times New Roman" w:cs="Times New Roman"/>
          <w:b/>
          <w:color w:val="000000"/>
          <w:sz w:val="24"/>
          <w:szCs w:val="24"/>
          <w:lang w:eastAsia="tr-TR"/>
        </w:rPr>
        <w:t>8</w:t>
      </w:r>
      <w:r w:rsidR="001850B6">
        <w:rPr>
          <w:rFonts w:ascii="Times New Roman" w:eastAsia="Times New Roman" w:hAnsi="Times New Roman" w:cs="Times New Roman"/>
          <w:b/>
          <w:color w:val="000000"/>
          <w:sz w:val="24"/>
          <w:szCs w:val="24"/>
          <w:lang w:eastAsia="tr-TR"/>
        </w:rPr>
        <w:t>.</w:t>
      </w:r>
      <w:r w:rsidRPr="00667516">
        <w:rPr>
          <w:rFonts w:ascii="Times New Roman" w:eastAsia="Times New Roman" w:hAnsi="Times New Roman" w:cs="Times New Roman"/>
          <w:b/>
          <w:color w:val="000000"/>
          <w:sz w:val="24"/>
          <w:szCs w:val="24"/>
          <w:lang w:eastAsia="tr-TR"/>
        </w:rPr>
        <w:t>0</w:t>
      </w:r>
      <w:r w:rsidR="00AB40D9">
        <w:rPr>
          <w:rFonts w:ascii="Times New Roman" w:eastAsia="Times New Roman" w:hAnsi="Times New Roman" w:cs="Times New Roman"/>
          <w:b/>
          <w:color w:val="000000"/>
          <w:sz w:val="24"/>
          <w:szCs w:val="24"/>
          <w:lang w:eastAsia="tr-TR"/>
        </w:rPr>
        <w:t>7</w:t>
      </w:r>
      <w:r w:rsidRPr="00667516">
        <w:rPr>
          <w:rFonts w:ascii="Times New Roman" w:eastAsia="Times New Roman" w:hAnsi="Times New Roman" w:cs="Times New Roman"/>
          <w:b/>
          <w:color w:val="000000"/>
          <w:sz w:val="24"/>
          <w:szCs w:val="24"/>
          <w:lang w:eastAsia="tr-TR"/>
        </w:rPr>
        <w:t>.20</w:t>
      </w:r>
      <w:r w:rsidR="00605E6E">
        <w:rPr>
          <w:rFonts w:ascii="Times New Roman" w:eastAsia="Times New Roman" w:hAnsi="Times New Roman" w:cs="Times New Roman"/>
          <w:b/>
          <w:color w:val="000000"/>
          <w:sz w:val="24"/>
          <w:szCs w:val="24"/>
          <w:lang w:eastAsia="tr-TR"/>
        </w:rPr>
        <w:t>2</w:t>
      </w:r>
      <w:r w:rsidR="00176952">
        <w:rPr>
          <w:rFonts w:ascii="Times New Roman" w:eastAsia="Times New Roman" w:hAnsi="Times New Roman" w:cs="Times New Roman"/>
          <w:b/>
          <w:color w:val="000000"/>
          <w:sz w:val="24"/>
          <w:szCs w:val="24"/>
          <w:lang w:eastAsia="tr-TR"/>
        </w:rPr>
        <w:t>4</w:t>
      </w:r>
      <w:r w:rsidRPr="00667516">
        <w:rPr>
          <w:rFonts w:ascii="Times New Roman" w:eastAsia="Times New Roman" w:hAnsi="Times New Roman" w:cs="Times New Roman"/>
          <w:b/>
          <w:color w:val="000000"/>
          <w:sz w:val="24"/>
          <w:szCs w:val="24"/>
          <w:lang w:eastAsia="tr-TR"/>
        </w:rPr>
        <w:t xml:space="preserve"> </w:t>
      </w:r>
      <w:proofErr w:type="gramStart"/>
      <w:r w:rsidRPr="00667516">
        <w:rPr>
          <w:rFonts w:ascii="Times New Roman" w:eastAsia="Times New Roman" w:hAnsi="Times New Roman" w:cs="Times New Roman"/>
          <w:b/>
          <w:color w:val="000000"/>
          <w:sz w:val="24"/>
          <w:szCs w:val="24"/>
          <w:lang w:eastAsia="tr-TR"/>
        </w:rPr>
        <w:t>Pazar</w:t>
      </w:r>
      <w:proofErr w:type="gramEnd"/>
      <w:r w:rsidRPr="00667516">
        <w:rPr>
          <w:rFonts w:ascii="Times New Roman" w:eastAsia="Times New Roman" w:hAnsi="Times New Roman" w:cs="Times New Roman"/>
          <w:b/>
          <w:color w:val="000000"/>
          <w:sz w:val="24"/>
          <w:szCs w:val="24"/>
          <w:lang w:eastAsia="tr-TR"/>
        </w:rPr>
        <w:t xml:space="preserve"> günü saat: 23:59’a</w:t>
      </w:r>
      <w:r w:rsidRPr="00667516">
        <w:rPr>
          <w:rFonts w:ascii="Times New Roman" w:eastAsia="Times New Roman" w:hAnsi="Times New Roman" w:cs="Times New Roman"/>
          <w:color w:val="000000"/>
          <w:sz w:val="24"/>
          <w:szCs w:val="24"/>
          <w:lang w:eastAsia="tr-TR"/>
        </w:rPr>
        <w:t xml:space="preserve"> </w:t>
      </w:r>
      <w:bookmarkEnd w:id="7"/>
      <w:r w:rsidRPr="00667516">
        <w:rPr>
          <w:rFonts w:ascii="Times New Roman" w:eastAsia="Times New Roman" w:hAnsi="Times New Roman" w:cs="Times New Roman"/>
          <w:color w:val="000000"/>
          <w:sz w:val="24"/>
          <w:szCs w:val="24"/>
          <w:lang w:eastAsia="tr-TR"/>
        </w:rPr>
        <w:t xml:space="preserve">kadar web sitesine yüklemek zorundadır. Yükleme tarih ve saatinin </w:t>
      </w:r>
      <w:r w:rsidR="001850B6">
        <w:rPr>
          <w:rFonts w:ascii="Times New Roman" w:eastAsia="Times New Roman" w:hAnsi="Times New Roman" w:cs="Times New Roman"/>
          <w:color w:val="000000"/>
          <w:sz w:val="24"/>
          <w:szCs w:val="24"/>
          <w:lang w:eastAsia="tr-TR"/>
        </w:rPr>
        <w:t>2</w:t>
      </w:r>
      <w:r w:rsidR="00AB40D9">
        <w:rPr>
          <w:rFonts w:ascii="Times New Roman" w:eastAsia="Times New Roman" w:hAnsi="Times New Roman" w:cs="Times New Roman"/>
          <w:color w:val="000000"/>
          <w:sz w:val="24"/>
          <w:szCs w:val="24"/>
          <w:lang w:eastAsia="tr-TR"/>
        </w:rPr>
        <w:t>8</w:t>
      </w:r>
      <w:r w:rsidRPr="00667516">
        <w:rPr>
          <w:rFonts w:ascii="Times New Roman" w:eastAsia="Times New Roman" w:hAnsi="Times New Roman" w:cs="Times New Roman"/>
          <w:color w:val="000000"/>
          <w:sz w:val="24"/>
          <w:szCs w:val="24"/>
          <w:lang w:eastAsia="tr-TR"/>
        </w:rPr>
        <w:t>.0</w:t>
      </w:r>
      <w:r w:rsidR="00AB40D9">
        <w:rPr>
          <w:rFonts w:ascii="Times New Roman" w:eastAsia="Times New Roman" w:hAnsi="Times New Roman" w:cs="Times New Roman"/>
          <w:color w:val="000000"/>
          <w:sz w:val="24"/>
          <w:szCs w:val="24"/>
          <w:lang w:eastAsia="tr-TR"/>
        </w:rPr>
        <w:t>7</w:t>
      </w:r>
      <w:r w:rsidRPr="00667516">
        <w:rPr>
          <w:rFonts w:ascii="Times New Roman" w:eastAsia="Times New Roman" w:hAnsi="Times New Roman" w:cs="Times New Roman"/>
          <w:color w:val="000000"/>
          <w:sz w:val="24"/>
          <w:szCs w:val="24"/>
          <w:lang w:eastAsia="tr-TR"/>
        </w:rPr>
        <w:t>.202</w:t>
      </w:r>
      <w:r w:rsidR="00176952">
        <w:rPr>
          <w:rFonts w:ascii="Times New Roman" w:eastAsia="Times New Roman" w:hAnsi="Times New Roman" w:cs="Times New Roman"/>
          <w:color w:val="000000"/>
          <w:sz w:val="24"/>
          <w:szCs w:val="24"/>
          <w:lang w:eastAsia="tr-TR"/>
        </w:rPr>
        <w:t>4</w:t>
      </w:r>
      <w:r w:rsidRPr="00667516">
        <w:rPr>
          <w:rFonts w:ascii="Times New Roman" w:eastAsia="Times New Roman" w:hAnsi="Times New Roman" w:cs="Times New Roman"/>
          <w:color w:val="000000"/>
          <w:sz w:val="24"/>
          <w:szCs w:val="24"/>
          <w:lang w:eastAsia="tr-TR"/>
        </w:rPr>
        <w:t xml:space="preserve"> saat 23:59’u aşmayacak şekilde programlanması yarışmacının sorumluluğundadır. Yüklemede oluşan problemler nedeniyle tasarımlara ait evrakların sisteme yüklenememesi, başvurunun tamamlanamaması ya da gecikmesinden yarışma organizasyonu sorumlu değildir.</w:t>
      </w:r>
    </w:p>
    <w:p w14:paraId="07EDB16A" w14:textId="796FBDB7" w:rsidR="00667516" w:rsidRPr="00667516" w:rsidRDefault="00667516" w:rsidP="00667516">
      <w:pPr>
        <w:numPr>
          <w:ilvl w:val="0"/>
          <w:numId w:val="20"/>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Tasarımcı(</w:t>
      </w:r>
      <w:proofErr w:type="spellStart"/>
      <w:r w:rsidRPr="00667516">
        <w:rPr>
          <w:rFonts w:ascii="Times New Roman" w:eastAsia="Times New Roman" w:hAnsi="Times New Roman" w:cs="Times New Roman"/>
          <w:color w:val="000000"/>
          <w:sz w:val="24"/>
          <w:szCs w:val="24"/>
          <w:lang w:eastAsia="tr-TR"/>
        </w:rPr>
        <w:t>lar</w:t>
      </w:r>
      <w:proofErr w:type="spellEnd"/>
      <w:r w:rsidRPr="00667516">
        <w:rPr>
          <w:rFonts w:ascii="Times New Roman" w:eastAsia="Times New Roman" w:hAnsi="Times New Roman" w:cs="Times New Roman"/>
          <w:color w:val="000000"/>
          <w:sz w:val="24"/>
          <w:szCs w:val="24"/>
          <w:lang w:eastAsia="tr-TR"/>
        </w:rPr>
        <w:t>) tasarımı sisteme yükleyerek tasarımın tüm sorumluluklarını kabul ettiğini beyan etmektedir.</w:t>
      </w:r>
    </w:p>
    <w:p w14:paraId="59E0C458" w14:textId="69AF3190" w:rsidR="00275FE4" w:rsidRPr="00555DD8" w:rsidRDefault="00667516" w:rsidP="00555DD8">
      <w:pPr>
        <w:numPr>
          <w:ilvl w:val="0"/>
          <w:numId w:val="20"/>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Yarışma sonrası dereceye giren finalistler, Ege İhracatçı Birlikleri’nden verilecek ödüller dışında başka hiçbir talepte bulunamazlar.</w:t>
      </w:r>
    </w:p>
    <w:p w14:paraId="1F030751"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 xml:space="preserve">V. FİKRİ VE SINAİ MÜLKİYET HAKLARI </w:t>
      </w:r>
    </w:p>
    <w:p w14:paraId="523C8019" w14:textId="77777777" w:rsidR="00667516" w:rsidRPr="00667516" w:rsidRDefault="00667516" w:rsidP="00667516">
      <w:pPr>
        <w:numPr>
          <w:ilvl w:val="0"/>
          <w:numId w:val="21"/>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Fikri ve Sınai mülkiyet haklarını ihlal eden tasarımlar diskalifiye edilecektir. Üçüncü kişilerin bütün yasal girişimlerinin sorumluluğu yarışmacıya aittir. Sunulan proje ile fikri ve sınai mülkiyet haklarının ihlal edildiği yarışma sonuçlandıktan sonra anlaşılsa dahi ödül geri alınır.</w:t>
      </w:r>
    </w:p>
    <w:p w14:paraId="760B1878" w14:textId="77777777" w:rsidR="00667516" w:rsidRPr="00667516" w:rsidRDefault="00667516" w:rsidP="00667516">
      <w:pPr>
        <w:numPr>
          <w:ilvl w:val="0"/>
          <w:numId w:val="21"/>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lastRenderedPageBreak/>
        <w:t xml:space="preserve">EİB, Ezber Bozan Tasarım Yarışması başvurusu gerçekleştirilen tasarımı yayımlamak, arşivlemek ve yurtiçi ve yurtdışında tasarım veya buluş sahibi adına sergileme hakkına süresiz ve ücretsiz olarak sahip olacaktır. Bu nedenle; Ezber Bozan Tasarım Yarışması Başvurusunu gerçekleştirenin/gerçekleştirenlerin, tasarımlarının fikri ve sınai haklarını üçüncü bir şahsa vermeleri halinde ilgili sözleşmelerde </w:t>
      </w:r>
      <w:proofErr w:type="spellStart"/>
      <w:r w:rsidRPr="00667516">
        <w:rPr>
          <w:rFonts w:ascii="Times New Roman" w:eastAsia="Times New Roman" w:hAnsi="Times New Roman" w:cs="Times New Roman"/>
          <w:color w:val="000000"/>
          <w:sz w:val="24"/>
          <w:szCs w:val="24"/>
          <w:lang w:eastAsia="tr-TR"/>
        </w:rPr>
        <w:t>EİB’in</w:t>
      </w:r>
      <w:proofErr w:type="spellEnd"/>
      <w:r w:rsidRPr="00667516">
        <w:rPr>
          <w:rFonts w:ascii="Times New Roman" w:eastAsia="Times New Roman" w:hAnsi="Times New Roman" w:cs="Times New Roman"/>
          <w:color w:val="000000"/>
          <w:sz w:val="24"/>
          <w:szCs w:val="24"/>
          <w:lang w:eastAsia="tr-TR"/>
        </w:rPr>
        <w:t xml:space="preserve"> işbu maddede yer alan haklarına yer vermeleri ve ayrıca fikri mülkiyet haklarındaki değişikliği </w:t>
      </w:r>
      <w:proofErr w:type="spellStart"/>
      <w:r w:rsidRPr="00667516">
        <w:rPr>
          <w:rFonts w:ascii="Times New Roman" w:eastAsia="Times New Roman" w:hAnsi="Times New Roman" w:cs="Times New Roman"/>
          <w:color w:val="000000"/>
          <w:sz w:val="24"/>
          <w:szCs w:val="24"/>
          <w:lang w:eastAsia="tr-TR"/>
        </w:rPr>
        <w:t>EİB’e</w:t>
      </w:r>
      <w:proofErr w:type="spellEnd"/>
      <w:r w:rsidRPr="00667516">
        <w:rPr>
          <w:rFonts w:ascii="Times New Roman" w:eastAsia="Times New Roman" w:hAnsi="Times New Roman" w:cs="Times New Roman"/>
          <w:color w:val="000000"/>
          <w:sz w:val="24"/>
          <w:szCs w:val="24"/>
          <w:lang w:eastAsia="tr-TR"/>
        </w:rPr>
        <w:t xml:space="preserve"> derhal bildirmeleri zorunludur. Aksi halde oluşabilecek zararlar proje başvurusunun gerçekleştiren/gerçekleştirenlere rücu edilir.</w:t>
      </w:r>
    </w:p>
    <w:p w14:paraId="22B6A82F" w14:textId="77777777" w:rsidR="00667516" w:rsidRPr="00667516" w:rsidRDefault="00667516" w:rsidP="00667516">
      <w:pPr>
        <w:numPr>
          <w:ilvl w:val="0"/>
          <w:numId w:val="21"/>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Ezber Bozan Tasarım Yarışması Başvurusu gerçekleştiren/gerçekleştirenler tasarımlarına ilişkin fikri ve sınai mülkiyet haklarında kendi adlarına tescil başvurusu ve tescil edilmesi halleri hariç ödül tutarı kendi hesaplarına geçene dek üçüncü şahıslara devir vb. ya da başkaca herhangi bir değişiklik yapmamayı kabul ve taahhüt eder.</w:t>
      </w:r>
    </w:p>
    <w:p w14:paraId="545EDED3" w14:textId="77777777" w:rsidR="00667516" w:rsidRPr="00667516" w:rsidRDefault="00667516" w:rsidP="00667516">
      <w:pPr>
        <w:numPr>
          <w:ilvl w:val="0"/>
          <w:numId w:val="21"/>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Tasarımların fikri ve sınai mülkiyet haklarını korumak için gerekli önlemleri almak katılımcıların sorumluluğunda olup, EİB ve Organizasyonu düzenleyenlerin herhangi bir sorumluluk/yükümlülüğü bulunmamaktadır.</w:t>
      </w:r>
    </w:p>
    <w:p w14:paraId="569736FE" w14:textId="1EF05A99" w:rsidR="00667516" w:rsidRPr="00611E71" w:rsidRDefault="00667516" w:rsidP="00611E71">
      <w:pPr>
        <w:numPr>
          <w:ilvl w:val="0"/>
          <w:numId w:val="21"/>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EİB, yarışmaya katılan tasarımlardan uygun gördüğü tasarımların sergilenmesi amacıyla, bir ya da birden çok sayıda </w:t>
      </w:r>
      <w:r w:rsidR="00DD5BA9" w:rsidRPr="00667516">
        <w:rPr>
          <w:rFonts w:ascii="Times New Roman" w:eastAsia="Times New Roman" w:hAnsi="Times New Roman" w:cs="Times New Roman"/>
          <w:color w:val="000000"/>
          <w:sz w:val="24"/>
          <w:szCs w:val="24"/>
          <w:lang w:eastAsia="tr-TR"/>
        </w:rPr>
        <w:t>örneği</w:t>
      </w:r>
      <w:r w:rsidR="00DD5BA9">
        <w:rPr>
          <w:rFonts w:ascii="Times New Roman" w:eastAsia="Times New Roman" w:hAnsi="Times New Roman" w:cs="Times New Roman"/>
          <w:color w:val="000000"/>
          <w:sz w:val="24"/>
          <w:szCs w:val="24"/>
          <w:lang w:eastAsia="tr-TR"/>
        </w:rPr>
        <w:t>ni</w:t>
      </w:r>
      <w:r w:rsidR="00DD5BA9" w:rsidRPr="00667516">
        <w:rPr>
          <w:rFonts w:ascii="Times New Roman" w:eastAsia="Times New Roman" w:hAnsi="Times New Roman" w:cs="Times New Roman"/>
          <w:color w:val="000000"/>
          <w:sz w:val="24"/>
          <w:szCs w:val="24"/>
          <w:lang w:eastAsia="tr-TR"/>
        </w:rPr>
        <w:t xml:space="preserve"> ya da ölçekli prototipi</w:t>
      </w:r>
      <w:r w:rsidR="00DD5BA9">
        <w:rPr>
          <w:rFonts w:ascii="Times New Roman" w:eastAsia="Times New Roman" w:hAnsi="Times New Roman" w:cs="Times New Roman"/>
          <w:color w:val="000000"/>
          <w:sz w:val="24"/>
          <w:szCs w:val="24"/>
          <w:lang w:eastAsia="tr-TR"/>
        </w:rPr>
        <w:t>ni</w:t>
      </w:r>
      <w:r w:rsidR="00DD5BA9" w:rsidRPr="00667516">
        <w:rPr>
          <w:rFonts w:ascii="Times New Roman" w:eastAsia="Times New Roman" w:hAnsi="Times New Roman" w:cs="Times New Roman"/>
          <w:color w:val="000000"/>
          <w:sz w:val="24"/>
          <w:szCs w:val="24"/>
          <w:lang w:eastAsia="tr-TR"/>
        </w:rPr>
        <w:t xml:space="preserve"> (gerekirse 3D Yazıcı tekniği ile)</w:t>
      </w:r>
      <w:r w:rsidRPr="00667516">
        <w:rPr>
          <w:rFonts w:ascii="Times New Roman" w:eastAsia="Times New Roman" w:hAnsi="Times New Roman" w:cs="Times New Roman"/>
          <w:color w:val="000000"/>
          <w:sz w:val="24"/>
          <w:szCs w:val="24"/>
          <w:lang w:eastAsia="tr-TR"/>
        </w:rPr>
        <w:t xml:space="preserve"> üretebilir ve bu modelleri geçici ya da sürekli olarak sergileyebilir. </w:t>
      </w:r>
      <w:r w:rsidRPr="00A773F9">
        <w:rPr>
          <w:rFonts w:ascii="Times New Roman" w:eastAsia="Times New Roman" w:hAnsi="Times New Roman" w:cs="Times New Roman"/>
          <w:color w:val="000000"/>
          <w:sz w:val="24"/>
          <w:szCs w:val="24"/>
          <w:lang w:eastAsia="tr-TR"/>
        </w:rPr>
        <w:t xml:space="preserve">Bu halde yarışmaya katılan seçilen eserinin </w:t>
      </w:r>
      <w:proofErr w:type="spellStart"/>
      <w:r w:rsidRPr="00A773F9">
        <w:rPr>
          <w:rFonts w:ascii="Times New Roman" w:eastAsia="Times New Roman" w:hAnsi="Times New Roman" w:cs="Times New Roman"/>
          <w:color w:val="000000"/>
          <w:sz w:val="24"/>
          <w:szCs w:val="24"/>
          <w:lang w:eastAsia="tr-TR"/>
        </w:rPr>
        <w:t>EİB’e</w:t>
      </w:r>
      <w:proofErr w:type="spellEnd"/>
      <w:r w:rsidRPr="00A773F9">
        <w:rPr>
          <w:rFonts w:ascii="Times New Roman" w:eastAsia="Times New Roman" w:hAnsi="Times New Roman" w:cs="Times New Roman"/>
          <w:color w:val="000000"/>
          <w:sz w:val="24"/>
          <w:szCs w:val="24"/>
          <w:lang w:eastAsia="tr-TR"/>
        </w:rPr>
        <w:t xml:space="preserve"> süresiz olarak tam kullanım hakkını verdiğini peşinen kabul ettiğini ve buna bağlı olarak, gerek Fikir ve Sanat Eserleri Kanunu, gerekse 22.12.2016 </w:t>
      </w:r>
      <w:r w:rsidRPr="00611E71">
        <w:rPr>
          <w:rFonts w:ascii="Times New Roman" w:eastAsia="Times New Roman" w:hAnsi="Times New Roman" w:cs="Times New Roman"/>
          <w:color w:val="000000"/>
          <w:sz w:val="24"/>
          <w:szCs w:val="24"/>
          <w:lang w:eastAsia="tr-TR"/>
        </w:rPr>
        <w:t xml:space="preserve">Tarihli ve 6769 Sayılı Sınai Mülkiyet Kanunu ve diğer ilgili mevzuat gereğince yarışmaya gönderdiği eserinin çoğaltma, işlenme, yayma, temsil, umuma iletim, faydalanma vb. umuma arz ile ilgili bilumum haklar için </w:t>
      </w:r>
      <w:proofErr w:type="spellStart"/>
      <w:r w:rsidRPr="00611E71">
        <w:rPr>
          <w:rFonts w:ascii="Times New Roman" w:eastAsia="Times New Roman" w:hAnsi="Times New Roman" w:cs="Times New Roman"/>
          <w:color w:val="000000"/>
          <w:sz w:val="24"/>
          <w:szCs w:val="24"/>
          <w:lang w:eastAsia="tr-TR"/>
        </w:rPr>
        <w:t>EİB’e</w:t>
      </w:r>
      <w:proofErr w:type="spellEnd"/>
      <w:r w:rsidRPr="00611E71">
        <w:rPr>
          <w:rFonts w:ascii="Times New Roman" w:eastAsia="Times New Roman" w:hAnsi="Times New Roman" w:cs="Times New Roman"/>
          <w:color w:val="000000"/>
          <w:sz w:val="24"/>
          <w:szCs w:val="24"/>
          <w:lang w:eastAsia="tr-TR"/>
        </w:rPr>
        <w:t xml:space="preserve"> tam lisans/yetki verdiğini kabul eder.</w:t>
      </w:r>
      <w:r w:rsidR="00A773F9" w:rsidRPr="00611E71">
        <w:rPr>
          <w:rFonts w:ascii="Times New Roman" w:eastAsia="Times New Roman" w:hAnsi="Times New Roman" w:cs="Times New Roman"/>
          <w:color w:val="000000"/>
          <w:sz w:val="24"/>
          <w:szCs w:val="24"/>
          <w:lang w:eastAsia="tr-TR"/>
        </w:rPr>
        <w:t xml:space="preserve"> </w:t>
      </w:r>
    </w:p>
    <w:p w14:paraId="1160E9B0" w14:textId="4DF1C7D9" w:rsidR="00DD5BA9" w:rsidRPr="00A773F9" w:rsidRDefault="00DD5BA9" w:rsidP="00DD5BA9">
      <w:pPr>
        <w:spacing w:after="200" w:line="276" w:lineRule="auto"/>
        <w:ind w:left="360"/>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Gerek görülmesi halinde, Ege İhracatçı Birlikleri, tasarımcı ile üretimi gerçekleştirecek firma/firmaları bir araya getirebilecek,</w:t>
      </w:r>
      <w:r>
        <w:rPr>
          <w:rFonts w:ascii="Times New Roman" w:eastAsia="Times New Roman" w:hAnsi="Times New Roman" w:cs="Times New Roman"/>
          <w:color w:val="000000"/>
          <w:sz w:val="24"/>
          <w:szCs w:val="24"/>
          <w:lang w:eastAsia="tr-TR"/>
        </w:rPr>
        <w:t xml:space="preserve"> aynı zamanda varılacak mutabakatla t</w:t>
      </w:r>
      <w:r w:rsidRPr="00667516">
        <w:rPr>
          <w:rFonts w:ascii="Times New Roman" w:eastAsia="Times New Roman" w:hAnsi="Times New Roman" w:cs="Times New Roman"/>
          <w:color w:val="000000"/>
          <w:sz w:val="24"/>
          <w:szCs w:val="24"/>
          <w:lang w:eastAsia="tr-TR"/>
        </w:rPr>
        <w:t>asarım üzerinde revizeler yapılabilecektir. Üretimi yapacak olan firma Ege İhracatçı Birlikleri tarafından belirlenecektir.</w:t>
      </w:r>
    </w:p>
    <w:p w14:paraId="11501541" w14:textId="5283BDFE" w:rsidR="00A1201C" w:rsidRDefault="00667516" w:rsidP="00A1201C">
      <w:pPr>
        <w:numPr>
          <w:ilvl w:val="0"/>
          <w:numId w:val="21"/>
        </w:numPr>
        <w:spacing w:after="200" w:line="276"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EİB; proje sahiplerine ilişkin her türlü bilgi ve yarışmaya katılan eserleri; kurumsal kimlik çalışmalarının bir parçası olarak, </w:t>
      </w:r>
      <w:proofErr w:type="spellStart"/>
      <w:r w:rsidRPr="00667516">
        <w:rPr>
          <w:rFonts w:ascii="Times New Roman" w:eastAsia="Times New Roman" w:hAnsi="Times New Roman" w:cs="Times New Roman"/>
          <w:color w:val="000000"/>
          <w:sz w:val="24"/>
          <w:szCs w:val="24"/>
          <w:lang w:eastAsia="tr-TR"/>
        </w:rPr>
        <w:t>EİB’i</w:t>
      </w:r>
      <w:proofErr w:type="spellEnd"/>
      <w:r w:rsidRPr="00667516">
        <w:rPr>
          <w:rFonts w:ascii="Times New Roman" w:eastAsia="Times New Roman" w:hAnsi="Times New Roman" w:cs="Times New Roman"/>
          <w:color w:val="000000"/>
          <w:sz w:val="24"/>
          <w:szCs w:val="24"/>
          <w:lang w:eastAsia="tr-TR"/>
        </w:rPr>
        <w:t xml:space="preserve"> temsil edecek her türlü basılı materyal ve dijital ortamda, medya ve reklam çalışmaları ile promosyon ürünleri, kırtasiye malzemeleri, antetli kâğıt, faks, pankart ve benzeri ortam ve faaliyetlerde kullanılıp çoğaltılabilecektir. Bu bağlamda, yarışmacı ödül dışında herhangi bir telif hakkı ya da başkaca ücret talep edemeyecektir. Hangi tasarımların bu çalışmada yer alacağı ya da almayacağı EİB’ in takdirindedir.</w:t>
      </w:r>
    </w:p>
    <w:p w14:paraId="5747B65E"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VI. DİĞER HÜKÜMLER</w:t>
      </w:r>
    </w:p>
    <w:p w14:paraId="752C163A" w14:textId="77777777" w:rsidR="00667516" w:rsidRPr="00667516" w:rsidRDefault="00667516" w:rsidP="00667516">
      <w:pPr>
        <w:numPr>
          <w:ilvl w:val="0"/>
          <w:numId w:val="23"/>
        </w:numPr>
        <w:spacing w:after="200" w:line="276" w:lineRule="auto"/>
        <w:ind w:left="284" w:hanging="284"/>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Yarışmacılar, yarışma süreci, diğer yarışmacılar ve Birlik ile ilgili olarak bu yarışma sürecinde edindikleri her türlü bilginin gizli olduğunu, bu bilgileri 3. Şahıslara açıklamamayı, yarışma haricinde hiçbir amaçla kullanmamayı kabul, beyan ve taahhüt ederler. Bu hususa aykırı bir halin tespiti halinde dereceye giren yarışmacının ödülleri, varsa yapılan masraflar nakden geri tahsil edilir.</w:t>
      </w:r>
    </w:p>
    <w:p w14:paraId="375DA65B" w14:textId="5FA4787A" w:rsidR="00667516" w:rsidRPr="00667516" w:rsidRDefault="00667516" w:rsidP="00667516">
      <w:pPr>
        <w:numPr>
          <w:ilvl w:val="0"/>
          <w:numId w:val="23"/>
        </w:numPr>
        <w:spacing w:after="200" w:line="276" w:lineRule="auto"/>
        <w:ind w:left="284" w:hanging="284"/>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lastRenderedPageBreak/>
        <w:t xml:space="preserve">EİB gerekli durumlarda; yarışma şartnamesinde belirtilmeyen konulara karar verme ve şartnamedeki tüm maddelerde değişiklik yapma yetkisine sahiptir. Ayrıca yarışma başvuru süresini uzatabilir. Final gecesinin tarihini ve yerini değiştirme haklarını saklı tutar. Yarışmacılar yarışmaya katılarak tüm bu koşulları tam olarak kabul etmiş sayılır. Yarışmaya ilişkin tüm duyurular </w:t>
      </w:r>
      <w:hyperlink r:id="rId8" w:history="1">
        <w:r w:rsidR="00FB5E58" w:rsidRPr="00FB5E58">
          <w:rPr>
            <w:rStyle w:val="Kpr"/>
            <w:rFonts w:ascii="Times New Roman" w:eastAsia="Times New Roman" w:hAnsi="Times New Roman" w:cs="Times New Roman"/>
            <w:sz w:val="24"/>
            <w:szCs w:val="24"/>
            <w:lang w:eastAsia="tr-TR"/>
          </w:rPr>
          <w:t>http://www.ezberbozantasarimlar.org</w:t>
        </w:r>
      </w:hyperlink>
      <w:r w:rsidR="00FB5E58">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adresinden yapılacaktır.</w:t>
      </w:r>
    </w:p>
    <w:p w14:paraId="1EC3D17E" w14:textId="77777777" w:rsidR="00667516" w:rsidRPr="00667516" w:rsidRDefault="00667516" w:rsidP="00667516">
      <w:pPr>
        <w:numPr>
          <w:ilvl w:val="0"/>
          <w:numId w:val="23"/>
        </w:numPr>
        <w:spacing w:after="200" w:line="276" w:lineRule="auto"/>
        <w:ind w:left="284" w:hanging="284"/>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EİB, katılımcılara ait bilgi ve resimleri tasarımlarla birlikte uygun bulduğu formatta duyurabilir ve yayınlayabilir.</w:t>
      </w:r>
    </w:p>
    <w:p w14:paraId="59489FD8" w14:textId="77777777" w:rsidR="00667516" w:rsidRPr="00667516" w:rsidRDefault="00667516" w:rsidP="00667516">
      <w:pPr>
        <w:numPr>
          <w:ilvl w:val="0"/>
          <w:numId w:val="23"/>
        </w:numPr>
        <w:spacing w:after="200" w:line="276" w:lineRule="auto"/>
        <w:ind w:left="284" w:hanging="284"/>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EİB, yarışma sonucunun ilan edilmesinden önce herhangi bir aşamada yarışmayı iptal etme hakkına sahiptir. </w:t>
      </w:r>
    </w:p>
    <w:p w14:paraId="52290FD6" w14:textId="77777777" w:rsidR="00667516" w:rsidRPr="00667516" w:rsidRDefault="00667516" w:rsidP="00113851">
      <w:pPr>
        <w:numPr>
          <w:ilvl w:val="0"/>
          <w:numId w:val="23"/>
        </w:numPr>
        <w:spacing w:after="200" w:line="276" w:lineRule="auto"/>
        <w:ind w:left="284" w:hanging="284"/>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Yarışma Şartnamesini imzalayan tüm katılımcılar, şartname koşullarını, yarışma şartlarını ve seçici kurul/jüri kararlarını kabul etmiş sayılacaklardır. Aynı doğrultuda, yarışmanın web sitesi aracılığıyla kaydolarak Başvuru Numarası alan yarışmacılar bu şartnamenin belirlediği tüm koşulları kabul etmiş sayılırlar. </w:t>
      </w:r>
    </w:p>
    <w:p w14:paraId="2BD986F2"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VII. YARIŞMA TAKVİMİ</w:t>
      </w:r>
    </w:p>
    <w:p w14:paraId="426CC64D" w14:textId="34DCE415" w:rsidR="00667516" w:rsidRPr="00667516" w:rsidRDefault="00667516" w:rsidP="00667516">
      <w:pPr>
        <w:spacing w:after="0" w:line="360" w:lineRule="auto"/>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Başvuru Tarihleri</w:t>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t xml:space="preserve">: </w:t>
      </w:r>
      <w:r w:rsidR="00194B36">
        <w:rPr>
          <w:rFonts w:ascii="Times New Roman" w:eastAsia="Times New Roman" w:hAnsi="Times New Roman" w:cs="Times New Roman"/>
          <w:color w:val="000000"/>
          <w:sz w:val="24"/>
          <w:szCs w:val="24"/>
          <w:lang w:eastAsia="tr-TR"/>
        </w:rPr>
        <w:t>27</w:t>
      </w:r>
      <w:r w:rsidRPr="00667516">
        <w:rPr>
          <w:rFonts w:ascii="Times New Roman" w:eastAsia="Times New Roman" w:hAnsi="Times New Roman" w:cs="Times New Roman"/>
          <w:color w:val="000000"/>
          <w:sz w:val="24"/>
          <w:szCs w:val="24"/>
          <w:lang w:eastAsia="tr-TR"/>
        </w:rPr>
        <w:t>.</w:t>
      </w:r>
      <w:r w:rsidR="0056253B">
        <w:rPr>
          <w:rFonts w:ascii="Times New Roman" w:eastAsia="Times New Roman" w:hAnsi="Times New Roman" w:cs="Times New Roman"/>
          <w:color w:val="000000"/>
          <w:sz w:val="24"/>
          <w:szCs w:val="24"/>
          <w:lang w:eastAsia="tr-TR"/>
        </w:rPr>
        <w:t>0</w:t>
      </w:r>
      <w:r w:rsidR="009941E7">
        <w:rPr>
          <w:rFonts w:ascii="Times New Roman" w:eastAsia="Times New Roman" w:hAnsi="Times New Roman" w:cs="Times New Roman"/>
          <w:color w:val="000000"/>
          <w:sz w:val="24"/>
          <w:szCs w:val="24"/>
          <w:lang w:eastAsia="tr-TR"/>
        </w:rPr>
        <w:t>2</w:t>
      </w:r>
      <w:r w:rsidRPr="00667516">
        <w:rPr>
          <w:rFonts w:ascii="Times New Roman" w:eastAsia="Times New Roman" w:hAnsi="Times New Roman" w:cs="Times New Roman"/>
          <w:color w:val="000000"/>
          <w:sz w:val="24"/>
          <w:szCs w:val="24"/>
          <w:lang w:eastAsia="tr-TR"/>
        </w:rPr>
        <w:t>.202</w:t>
      </w:r>
      <w:r w:rsidR="00176952">
        <w:rPr>
          <w:rFonts w:ascii="Times New Roman" w:eastAsia="Times New Roman" w:hAnsi="Times New Roman" w:cs="Times New Roman"/>
          <w:color w:val="000000"/>
          <w:sz w:val="24"/>
          <w:szCs w:val="24"/>
          <w:lang w:eastAsia="tr-TR"/>
        </w:rPr>
        <w:t>4</w:t>
      </w:r>
      <w:r w:rsidRPr="00667516">
        <w:rPr>
          <w:rFonts w:ascii="Times New Roman" w:eastAsia="Times New Roman" w:hAnsi="Times New Roman" w:cs="Times New Roman"/>
          <w:color w:val="000000"/>
          <w:sz w:val="24"/>
          <w:szCs w:val="24"/>
          <w:lang w:eastAsia="tr-TR"/>
        </w:rPr>
        <w:t xml:space="preserve"> – </w:t>
      </w:r>
      <w:r w:rsidR="00194B36">
        <w:rPr>
          <w:rFonts w:ascii="Times New Roman" w:eastAsia="Times New Roman" w:hAnsi="Times New Roman" w:cs="Times New Roman"/>
          <w:color w:val="000000"/>
          <w:sz w:val="24"/>
          <w:szCs w:val="24"/>
          <w:lang w:eastAsia="tr-TR"/>
        </w:rPr>
        <w:t>28</w:t>
      </w:r>
      <w:r w:rsidRPr="00667516">
        <w:rPr>
          <w:rFonts w:ascii="Times New Roman" w:eastAsia="Times New Roman" w:hAnsi="Times New Roman" w:cs="Times New Roman"/>
          <w:color w:val="000000"/>
          <w:sz w:val="24"/>
          <w:szCs w:val="24"/>
          <w:lang w:eastAsia="tr-TR"/>
        </w:rPr>
        <w:t>.0</w:t>
      </w:r>
      <w:r w:rsidR="00813753">
        <w:rPr>
          <w:rFonts w:ascii="Times New Roman" w:eastAsia="Times New Roman" w:hAnsi="Times New Roman" w:cs="Times New Roman"/>
          <w:color w:val="000000"/>
          <w:sz w:val="24"/>
          <w:szCs w:val="24"/>
          <w:lang w:eastAsia="tr-TR"/>
        </w:rPr>
        <w:t>7</w:t>
      </w:r>
      <w:r w:rsidRPr="00667516">
        <w:rPr>
          <w:rFonts w:ascii="Times New Roman" w:eastAsia="Times New Roman" w:hAnsi="Times New Roman" w:cs="Times New Roman"/>
          <w:color w:val="000000"/>
          <w:sz w:val="24"/>
          <w:szCs w:val="24"/>
          <w:lang w:eastAsia="tr-TR"/>
        </w:rPr>
        <w:t>.202</w:t>
      </w:r>
      <w:r w:rsidR="00FA018C">
        <w:rPr>
          <w:rFonts w:ascii="Times New Roman" w:eastAsia="Times New Roman" w:hAnsi="Times New Roman" w:cs="Times New Roman"/>
          <w:color w:val="000000"/>
          <w:sz w:val="24"/>
          <w:szCs w:val="24"/>
          <w:lang w:eastAsia="tr-TR"/>
        </w:rPr>
        <w:t>4</w:t>
      </w:r>
      <w:r w:rsidRPr="00667516">
        <w:rPr>
          <w:rFonts w:ascii="Times New Roman" w:eastAsia="Times New Roman" w:hAnsi="Times New Roman" w:cs="Times New Roman"/>
          <w:color w:val="000000"/>
          <w:sz w:val="24"/>
          <w:szCs w:val="24"/>
          <w:lang w:eastAsia="tr-TR"/>
        </w:rPr>
        <w:t xml:space="preserve"> </w:t>
      </w:r>
    </w:p>
    <w:p w14:paraId="62003D81" w14:textId="1DE9618A" w:rsidR="00667516" w:rsidRPr="00667516" w:rsidRDefault="00667516" w:rsidP="00667516">
      <w:pPr>
        <w:spacing w:after="0" w:line="360" w:lineRule="auto"/>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Proje Son Teslim Tarihi</w:t>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t xml:space="preserve">: </w:t>
      </w:r>
      <w:r w:rsidR="00194B36">
        <w:rPr>
          <w:rFonts w:ascii="Times New Roman" w:eastAsia="Times New Roman" w:hAnsi="Times New Roman" w:cs="Times New Roman"/>
          <w:color w:val="000000"/>
          <w:sz w:val="24"/>
          <w:szCs w:val="24"/>
          <w:lang w:eastAsia="tr-TR"/>
        </w:rPr>
        <w:t>28</w:t>
      </w:r>
      <w:r w:rsidRPr="00667516">
        <w:rPr>
          <w:rFonts w:ascii="Times New Roman" w:eastAsia="Times New Roman" w:hAnsi="Times New Roman" w:cs="Times New Roman"/>
          <w:color w:val="000000"/>
          <w:sz w:val="24"/>
          <w:szCs w:val="24"/>
          <w:lang w:eastAsia="tr-TR"/>
        </w:rPr>
        <w:t>.0</w:t>
      </w:r>
      <w:r w:rsidR="00813753">
        <w:rPr>
          <w:rFonts w:ascii="Times New Roman" w:eastAsia="Times New Roman" w:hAnsi="Times New Roman" w:cs="Times New Roman"/>
          <w:color w:val="000000"/>
          <w:sz w:val="24"/>
          <w:szCs w:val="24"/>
          <w:lang w:eastAsia="tr-TR"/>
        </w:rPr>
        <w:t>7</w:t>
      </w:r>
      <w:r w:rsidRPr="00667516">
        <w:rPr>
          <w:rFonts w:ascii="Times New Roman" w:eastAsia="Times New Roman" w:hAnsi="Times New Roman" w:cs="Times New Roman"/>
          <w:color w:val="000000"/>
          <w:sz w:val="24"/>
          <w:szCs w:val="24"/>
          <w:lang w:eastAsia="tr-TR"/>
        </w:rPr>
        <w:t>.202</w:t>
      </w:r>
      <w:r w:rsidR="00FA018C">
        <w:rPr>
          <w:rFonts w:ascii="Times New Roman" w:eastAsia="Times New Roman" w:hAnsi="Times New Roman" w:cs="Times New Roman"/>
          <w:color w:val="000000"/>
          <w:sz w:val="24"/>
          <w:szCs w:val="24"/>
          <w:lang w:eastAsia="tr-TR"/>
        </w:rPr>
        <w:t>4</w:t>
      </w:r>
    </w:p>
    <w:p w14:paraId="3E446D48" w14:textId="1D4FB072" w:rsidR="00667516" w:rsidRPr="00667516" w:rsidRDefault="00667516" w:rsidP="00667516">
      <w:pPr>
        <w:spacing w:after="0" w:line="360" w:lineRule="auto"/>
        <w:ind w:right="901"/>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Ön Eleme Sonuçlarının Açıklanması</w:t>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t xml:space="preserve">: </w:t>
      </w:r>
      <w:r w:rsidR="00FA018C">
        <w:rPr>
          <w:rFonts w:ascii="Times New Roman" w:eastAsia="Times New Roman" w:hAnsi="Times New Roman" w:cs="Times New Roman"/>
          <w:color w:val="000000"/>
          <w:sz w:val="24"/>
          <w:szCs w:val="24"/>
          <w:lang w:eastAsia="tr-TR"/>
        </w:rPr>
        <w:t>06</w:t>
      </w:r>
      <w:r w:rsidRPr="00667516">
        <w:rPr>
          <w:rFonts w:ascii="Times New Roman" w:eastAsia="Times New Roman" w:hAnsi="Times New Roman" w:cs="Times New Roman"/>
          <w:color w:val="000000"/>
          <w:sz w:val="24"/>
          <w:szCs w:val="24"/>
          <w:lang w:eastAsia="tr-TR"/>
        </w:rPr>
        <w:t>.0</w:t>
      </w:r>
      <w:r w:rsidR="009941E7">
        <w:rPr>
          <w:rFonts w:ascii="Times New Roman" w:eastAsia="Times New Roman" w:hAnsi="Times New Roman" w:cs="Times New Roman"/>
          <w:color w:val="000000"/>
          <w:sz w:val="24"/>
          <w:szCs w:val="24"/>
          <w:lang w:eastAsia="tr-TR"/>
        </w:rPr>
        <w:t>9</w:t>
      </w:r>
      <w:r w:rsidRPr="00667516">
        <w:rPr>
          <w:rFonts w:ascii="Times New Roman" w:eastAsia="Times New Roman" w:hAnsi="Times New Roman" w:cs="Times New Roman"/>
          <w:color w:val="000000"/>
          <w:sz w:val="24"/>
          <w:szCs w:val="24"/>
          <w:lang w:eastAsia="tr-TR"/>
        </w:rPr>
        <w:t>.202</w:t>
      </w:r>
      <w:r w:rsidR="00FA018C">
        <w:rPr>
          <w:rFonts w:ascii="Times New Roman" w:eastAsia="Times New Roman" w:hAnsi="Times New Roman" w:cs="Times New Roman"/>
          <w:color w:val="000000"/>
          <w:sz w:val="24"/>
          <w:szCs w:val="24"/>
          <w:lang w:eastAsia="tr-TR"/>
        </w:rPr>
        <w:t>4</w:t>
      </w:r>
      <w:r w:rsidRPr="00667516">
        <w:rPr>
          <w:rFonts w:ascii="Times New Roman" w:eastAsia="Times New Roman" w:hAnsi="Times New Roman" w:cs="Times New Roman"/>
          <w:color w:val="000000"/>
          <w:sz w:val="24"/>
          <w:szCs w:val="24"/>
          <w:lang w:eastAsia="tr-TR"/>
        </w:rPr>
        <w:t xml:space="preserve">  </w:t>
      </w:r>
    </w:p>
    <w:p w14:paraId="622140D1" w14:textId="5D65FE2B" w:rsidR="00667516" w:rsidRPr="00004893" w:rsidRDefault="008F6190" w:rsidP="008F6190">
      <w:pPr>
        <w:spacing w:after="0" w:line="360" w:lineRule="auto"/>
        <w:ind w:left="142" w:right="-851" w:hanging="89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67516" w:rsidRPr="00004893">
        <w:rPr>
          <w:rFonts w:ascii="Times New Roman" w:eastAsia="Times New Roman" w:hAnsi="Times New Roman" w:cs="Times New Roman"/>
          <w:color w:val="000000"/>
          <w:sz w:val="24"/>
          <w:szCs w:val="24"/>
          <w:lang w:eastAsia="tr-TR"/>
        </w:rPr>
        <w:t>Final Gecesi</w:t>
      </w:r>
      <w:r w:rsidR="00667516" w:rsidRPr="00004893">
        <w:rPr>
          <w:rFonts w:ascii="Times New Roman" w:eastAsia="Times New Roman" w:hAnsi="Times New Roman" w:cs="Times New Roman"/>
          <w:color w:val="000000"/>
          <w:sz w:val="24"/>
          <w:szCs w:val="24"/>
          <w:lang w:eastAsia="tr-TR"/>
        </w:rPr>
        <w:tab/>
      </w:r>
      <w:r w:rsidR="00667516" w:rsidRPr="00004893">
        <w:rPr>
          <w:rFonts w:ascii="Times New Roman" w:eastAsia="Times New Roman" w:hAnsi="Times New Roman" w:cs="Times New Roman"/>
          <w:color w:val="000000"/>
          <w:sz w:val="24"/>
          <w:szCs w:val="24"/>
          <w:lang w:eastAsia="tr-TR"/>
        </w:rPr>
        <w:tab/>
      </w:r>
      <w:r w:rsidR="00667516" w:rsidRPr="00004893">
        <w:rPr>
          <w:rFonts w:ascii="Times New Roman" w:eastAsia="Times New Roman" w:hAnsi="Times New Roman" w:cs="Times New Roman"/>
          <w:color w:val="000000"/>
          <w:sz w:val="24"/>
          <w:szCs w:val="24"/>
          <w:lang w:eastAsia="tr-TR"/>
        </w:rPr>
        <w:tab/>
      </w:r>
      <w:r w:rsidR="00667516" w:rsidRPr="00004893">
        <w:rPr>
          <w:rFonts w:ascii="Times New Roman" w:eastAsia="Times New Roman" w:hAnsi="Times New Roman" w:cs="Times New Roman"/>
          <w:color w:val="000000"/>
          <w:sz w:val="24"/>
          <w:szCs w:val="24"/>
          <w:lang w:eastAsia="tr-TR"/>
        </w:rPr>
        <w:tab/>
      </w:r>
      <w:r w:rsidR="00667516" w:rsidRPr="00004893">
        <w:rPr>
          <w:rFonts w:ascii="Times New Roman" w:eastAsia="Times New Roman" w:hAnsi="Times New Roman" w:cs="Times New Roman"/>
          <w:color w:val="000000"/>
          <w:sz w:val="24"/>
          <w:szCs w:val="24"/>
          <w:lang w:eastAsia="tr-TR"/>
        </w:rPr>
        <w:tab/>
      </w:r>
      <w:r w:rsidR="00667516" w:rsidRPr="00004893">
        <w:rPr>
          <w:rFonts w:ascii="Times New Roman" w:eastAsia="Times New Roman" w:hAnsi="Times New Roman" w:cs="Times New Roman"/>
          <w:color w:val="000000"/>
          <w:sz w:val="24"/>
          <w:szCs w:val="24"/>
          <w:lang w:eastAsia="tr-TR"/>
        </w:rPr>
        <w:tab/>
        <w:t xml:space="preserve">: </w:t>
      </w:r>
      <w:r w:rsidR="00813753" w:rsidRPr="00611E71">
        <w:rPr>
          <w:rFonts w:ascii="Times New Roman" w:eastAsia="Times New Roman" w:hAnsi="Times New Roman" w:cs="Times New Roman"/>
          <w:color w:val="000000"/>
          <w:sz w:val="24"/>
          <w:szCs w:val="24"/>
          <w:highlight w:val="yellow"/>
          <w:lang w:eastAsia="tr-TR"/>
        </w:rPr>
        <w:t>26.09.2024</w:t>
      </w:r>
      <w:r w:rsidR="00183661" w:rsidRPr="00004893">
        <w:rPr>
          <w:rFonts w:ascii="Times New Roman" w:eastAsia="Times New Roman" w:hAnsi="Times New Roman" w:cs="Times New Roman"/>
          <w:color w:val="000000"/>
          <w:sz w:val="24"/>
          <w:szCs w:val="24"/>
          <w:lang w:eastAsia="tr-TR"/>
        </w:rPr>
        <w:t>, İzmir Tarihi Havagazı Fabrikası</w:t>
      </w:r>
      <w:r w:rsidR="00667516" w:rsidRPr="00004893">
        <w:rPr>
          <w:rFonts w:ascii="Times New Roman" w:eastAsia="Times New Roman" w:hAnsi="Times New Roman" w:cs="Times New Roman"/>
          <w:color w:val="000000"/>
          <w:sz w:val="24"/>
          <w:szCs w:val="24"/>
          <w:lang w:eastAsia="tr-TR"/>
        </w:rPr>
        <w:t xml:space="preserve"> </w:t>
      </w:r>
    </w:p>
    <w:p w14:paraId="35301F41" w14:textId="5C07E7D3" w:rsidR="0046035B" w:rsidRPr="00667516" w:rsidRDefault="0046035B" w:rsidP="00C02202">
      <w:pPr>
        <w:spacing w:after="0" w:line="360" w:lineRule="auto"/>
        <w:ind w:left="890" w:right="-993" w:hanging="890"/>
        <w:rPr>
          <w:rFonts w:ascii="Times New Roman" w:eastAsia="Times New Roman" w:hAnsi="Times New Roman" w:cs="Times New Roman"/>
          <w:color w:val="000000"/>
          <w:sz w:val="24"/>
          <w:szCs w:val="24"/>
          <w:lang w:eastAsia="tr-TR"/>
        </w:rPr>
      </w:pPr>
      <w:r w:rsidRPr="00004893">
        <w:rPr>
          <w:rFonts w:ascii="Times New Roman" w:eastAsia="Times New Roman" w:hAnsi="Times New Roman" w:cs="Times New Roman"/>
          <w:color w:val="000000"/>
          <w:sz w:val="24"/>
          <w:szCs w:val="24"/>
          <w:lang w:eastAsia="tr-TR"/>
        </w:rPr>
        <w:t xml:space="preserve">Kolokyum                                                                 : </w:t>
      </w:r>
      <w:r w:rsidRPr="00611E71">
        <w:rPr>
          <w:rFonts w:ascii="Times New Roman" w:eastAsia="Times New Roman" w:hAnsi="Times New Roman" w:cs="Times New Roman"/>
          <w:color w:val="000000"/>
          <w:sz w:val="24"/>
          <w:szCs w:val="24"/>
          <w:highlight w:val="yellow"/>
          <w:lang w:eastAsia="tr-TR"/>
        </w:rPr>
        <w:t>27.09.2024</w:t>
      </w:r>
      <w:r w:rsidR="00C02202" w:rsidRPr="00611E71">
        <w:rPr>
          <w:rFonts w:ascii="Times New Roman" w:eastAsia="Times New Roman" w:hAnsi="Times New Roman" w:cs="Times New Roman"/>
          <w:color w:val="000000"/>
          <w:sz w:val="24"/>
          <w:szCs w:val="24"/>
          <w:highlight w:val="yellow"/>
          <w:lang w:eastAsia="tr-TR"/>
        </w:rPr>
        <w:t>,</w:t>
      </w:r>
      <w:r w:rsidR="00C02202" w:rsidRPr="00004893">
        <w:rPr>
          <w:rFonts w:ascii="Times New Roman" w:eastAsia="Times New Roman" w:hAnsi="Times New Roman" w:cs="Times New Roman"/>
          <w:color w:val="000000"/>
          <w:sz w:val="24"/>
          <w:szCs w:val="24"/>
          <w:lang w:eastAsia="tr-TR"/>
        </w:rPr>
        <w:t xml:space="preserve"> EİB Hizmet Binası</w:t>
      </w:r>
    </w:p>
    <w:p w14:paraId="6ECD2B9A" w14:textId="580C1160" w:rsidR="00D5246C" w:rsidRPr="00667516" w:rsidRDefault="00D5246C" w:rsidP="00D5246C">
      <w:pPr>
        <w:spacing w:after="0" w:line="360" w:lineRule="auto"/>
        <w:ind w:left="890" w:right="283" w:hanging="89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Sergi</w:t>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sidRPr="00667516">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8F6190">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 xml:space="preserve">: Tarih ve Yer ilan edilecektir. </w:t>
      </w:r>
    </w:p>
    <w:p w14:paraId="5159EDF3" w14:textId="77777777" w:rsidR="00DA10DB" w:rsidRPr="00667516" w:rsidRDefault="00DA10DB" w:rsidP="00667516">
      <w:pPr>
        <w:spacing w:after="0" w:line="360" w:lineRule="auto"/>
        <w:jc w:val="both"/>
        <w:rPr>
          <w:rFonts w:ascii="Times New Roman" w:eastAsia="Times New Roman" w:hAnsi="Times New Roman" w:cs="Times New Roman"/>
          <w:color w:val="000000"/>
          <w:sz w:val="24"/>
          <w:szCs w:val="24"/>
          <w:lang w:eastAsia="tr-TR"/>
        </w:rPr>
      </w:pPr>
    </w:p>
    <w:p w14:paraId="1ADB9EED"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 xml:space="preserve">VIII. </w:t>
      </w:r>
      <w:bookmarkStart w:id="8" w:name="_Hlk153624284"/>
      <w:r w:rsidRPr="00667516">
        <w:rPr>
          <w:rFonts w:ascii="Times New Roman" w:eastAsia="Times New Roman" w:hAnsi="Times New Roman" w:cs="Times New Roman"/>
          <w:b/>
          <w:color w:val="000000"/>
          <w:sz w:val="24"/>
          <w:szCs w:val="24"/>
          <w:lang w:eastAsia="tr-TR"/>
        </w:rPr>
        <w:t>BAŞVURU YÖNTEMİ VE BELGELERİ</w:t>
      </w:r>
    </w:p>
    <w:p w14:paraId="1FD4F309" w14:textId="4F9DBA0B" w:rsidR="0084746A" w:rsidRPr="00667516" w:rsidRDefault="00667516" w:rsidP="0046035B">
      <w:pPr>
        <w:spacing w:after="0" w:line="360" w:lineRule="auto"/>
        <w:jc w:val="both"/>
        <w:rPr>
          <w:rFonts w:ascii="Times New Roman" w:eastAsia="Times New Roman" w:hAnsi="Times New Roman" w:cs="Times New Roman"/>
          <w:color w:val="000000"/>
          <w:sz w:val="24"/>
          <w:szCs w:val="24"/>
          <w:lang w:eastAsia="tr-TR"/>
        </w:rPr>
      </w:pPr>
      <w:bookmarkStart w:id="9" w:name="_Hlk153624292"/>
      <w:bookmarkEnd w:id="8"/>
      <w:r w:rsidRPr="00667516">
        <w:rPr>
          <w:rFonts w:ascii="Times New Roman" w:eastAsia="Times New Roman" w:hAnsi="Times New Roman" w:cs="Times New Roman"/>
          <w:color w:val="000000"/>
          <w:sz w:val="24"/>
          <w:szCs w:val="24"/>
          <w:lang w:eastAsia="tr-TR"/>
        </w:rPr>
        <w:t>Dijital formatta hazırlanacak pafta, proje metni vb. tüm bilgi/belgeler “ezberbozantasarimlar.org” adresine yüklenecek olup yarışmaya başvuru sadece bu web sitesi aracılığıyla yapılacaktır.</w:t>
      </w:r>
    </w:p>
    <w:p w14:paraId="7D940216" w14:textId="7C88DC57" w:rsidR="00DA10DB" w:rsidRPr="00037392" w:rsidRDefault="00037392" w:rsidP="00667516">
      <w:pPr>
        <w:spacing w:after="0" w:line="360" w:lineRule="auto"/>
        <w:jc w:val="both"/>
        <w:rPr>
          <w:rStyle w:val="K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fldChar w:fldCharType="begin"/>
      </w:r>
      <w:r w:rsidR="00D9168C">
        <w:rPr>
          <w:rFonts w:ascii="Times New Roman" w:eastAsia="Times New Roman" w:hAnsi="Times New Roman" w:cs="Times New Roman"/>
          <w:sz w:val="24"/>
          <w:szCs w:val="24"/>
          <w:lang w:eastAsia="tr-TR"/>
        </w:rPr>
        <w:instrText>HYPERLINK "https://eib.li/4F0FA"</w:instrText>
      </w:r>
      <w:r>
        <w:rPr>
          <w:rFonts w:ascii="Times New Roman" w:eastAsia="Times New Roman" w:hAnsi="Times New Roman" w:cs="Times New Roman"/>
          <w:sz w:val="24"/>
          <w:szCs w:val="24"/>
          <w:lang w:eastAsia="tr-TR"/>
        </w:rPr>
      </w:r>
      <w:r>
        <w:rPr>
          <w:rFonts w:ascii="Times New Roman" w:eastAsia="Times New Roman" w:hAnsi="Times New Roman" w:cs="Times New Roman"/>
          <w:sz w:val="24"/>
          <w:szCs w:val="24"/>
          <w:lang w:eastAsia="tr-TR"/>
        </w:rPr>
        <w:fldChar w:fldCharType="separate"/>
      </w:r>
      <w:r w:rsidR="00D42778" w:rsidRPr="00037392">
        <w:rPr>
          <w:rStyle w:val="Kpr"/>
          <w:rFonts w:ascii="Times New Roman" w:eastAsia="Times New Roman" w:hAnsi="Times New Roman" w:cs="Times New Roman"/>
          <w:sz w:val="24"/>
          <w:szCs w:val="24"/>
          <w:lang w:eastAsia="tr-TR"/>
        </w:rPr>
        <w:t>Başvuru Kılavuzuna Ulaşmak İçin Lütfen Tıklayınız.</w:t>
      </w:r>
      <w:bookmarkEnd w:id="9"/>
    </w:p>
    <w:p w14:paraId="7A477B02" w14:textId="4B7F953E" w:rsidR="00263E9C" w:rsidRPr="00667516" w:rsidRDefault="00037392" w:rsidP="00667516">
      <w:pPr>
        <w:spacing w:after="0" w:line="360" w:lineRule="auto"/>
        <w:jc w:val="both"/>
        <w:rPr>
          <w:rFonts w:ascii="Times New Roman" w:eastAsia="Times New Roman" w:hAnsi="Times New Roman" w:cs="Times New Roman"/>
          <w:color w:val="000000"/>
          <w:spacing w:val="-9"/>
          <w:sz w:val="24"/>
          <w:szCs w:val="24"/>
          <w:u w:val="single"/>
          <w:lang w:eastAsia="tr-TR"/>
        </w:rPr>
      </w:pPr>
      <w:r>
        <w:rPr>
          <w:rFonts w:ascii="Times New Roman" w:eastAsia="Times New Roman" w:hAnsi="Times New Roman" w:cs="Times New Roman"/>
          <w:sz w:val="24"/>
          <w:szCs w:val="24"/>
          <w:lang w:eastAsia="tr-TR"/>
        </w:rPr>
        <w:fldChar w:fldCharType="end"/>
      </w:r>
    </w:p>
    <w:p w14:paraId="2D6B2A27"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IX. DEĞERLENDİRME KRİTERLERİ</w:t>
      </w:r>
    </w:p>
    <w:p w14:paraId="033CDECE" w14:textId="5F43A49F" w:rsidR="00667516" w:rsidRPr="00667516" w:rsidRDefault="00CE302C" w:rsidP="00667516">
      <w:pPr>
        <w:numPr>
          <w:ilvl w:val="0"/>
          <w:numId w:val="1"/>
        </w:numPr>
        <w:tabs>
          <w:tab w:val="left" w:pos="426"/>
        </w:tabs>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Çevre dostu olması,</w:t>
      </w:r>
    </w:p>
    <w:p w14:paraId="513C46FF" w14:textId="01F2202F" w:rsidR="00667516" w:rsidRDefault="00CE302C" w:rsidP="00667516">
      <w:pPr>
        <w:numPr>
          <w:ilvl w:val="0"/>
          <w:numId w:val="1"/>
        </w:numPr>
        <w:tabs>
          <w:tab w:val="left" w:pos="426"/>
        </w:tabs>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Yenilikçi olması,</w:t>
      </w:r>
    </w:p>
    <w:p w14:paraId="281CA51A" w14:textId="6B9F2574" w:rsidR="00D11868" w:rsidRPr="00667516" w:rsidRDefault="00141BD9" w:rsidP="00667516">
      <w:pPr>
        <w:numPr>
          <w:ilvl w:val="0"/>
          <w:numId w:val="1"/>
        </w:numPr>
        <w:tabs>
          <w:tab w:val="left" w:pos="426"/>
        </w:tabs>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Fonksiyonel olması,</w:t>
      </w:r>
    </w:p>
    <w:p w14:paraId="77B9FCA1" w14:textId="50FBCF94" w:rsidR="00555CE2" w:rsidRPr="00141BD9" w:rsidRDefault="00141BD9" w:rsidP="00667516">
      <w:pPr>
        <w:numPr>
          <w:ilvl w:val="0"/>
          <w:numId w:val="1"/>
        </w:numPr>
        <w:tabs>
          <w:tab w:val="left" w:pos="426"/>
        </w:tabs>
        <w:spacing w:before="100" w:beforeAutospacing="1" w:after="100" w:afterAutospacing="1" w:line="360" w:lineRule="auto"/>
        <w:rPr>
          <w:rFonts w:ascii="Times New Roman" w:eastAsia="Times New Roman" w:hAnsi="Times New Roman" w:cs="Times New Roman"/>
          <w:sz w:val="24"/>
          <w:szCs w:val="24"/>
          <w:lang w:eastAsia="tr-TR"/>
        </w:rPr>
      </w:pPr>
      <w:r w:rsidRPr="00141BD9">
        <w:rPr>
          <w:rFonts w:ascii="Times New Roman" w:eastAsia="Times New Roman" w:hAnsi="Times New Roman" w:cs="Times New Roman"/>
          <w:sz w:val="24"/>
          <w:szCs w:val="24"/>
          <w:lang w:eastAsia="tr-TR"/>
        </w:rPr>
        <w:t>Ü</w:t>
      </w:r>
      <w:r w:rsidR="00D11868" w:rsidRPr="00141BD9">
        <w:rPr>
          <w:rFonts w:ascii="Times New Roman" w:eastAsia="Times New Roman" w:hAnsi="Times New Roman" w:cs="Times New Roman"/>
          <w:sz w:val="24"/>
          <w:szCs w:val="24"/>
          <w:lang w:eastAsia="tr-TR"/>
        </w:rPr>
        <w:t>retilebilir</w:t>
      </w:r>
      <w:r w:rsidRPr="00141BD9">
        <w:rPr>
          <w:rFonts w:ascii="Times New Roman" w:eastAsia="Times New Roman" w:hAnsi="Times New Roman" w:cs="Times New Roman"/>
          <w:sz w:val="24"/>
          <w:szCs w:val="24"/>
          <w:lang w:eastAsia="tr-TR"/>
        </w:rPr>
        <w:t xml:space="preserve"> ve uygulanabilir olması,</w:t>
      </w:r>
    </w:p>
    <w:p w14:paraId="6D0F3ADC" w14:textId="6AED4907" w:rsidR="0084746A" w:rsidRPr="00141BD9" w:rsidRDefault="00D11868" w:rsidP="00141BD9">
      <w:pPr>
        <w:numPr>
          <w:ilvl w:val="0"/>
          <w:numId w:val="1"/>
        </w:numPr>
        <w:tabs>
          <w:tab w:val="left" w:pos="426"/>
        </w:tabs>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Kullanıcı Deneyimi</w:t>
      </w:r>
    </w:p>
    <w:p w14:paraId="59400E87" w14:textId="77777777" w:rsidR="00667516" w:rsidRPr="00667516" w:rsidRDefault="00667516" w:rsidP="00667516">
      <w:pPr>
        <w:shd w:val="clear" w:color="auto" w:fill="EAEAEA"/>
        <w:spacing w:after="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X. DEĞERLENDİRME YÖNTEMİ</w:t>
      </w:r>
    </w:p>
    <w:p w14:paraId="097A4051" w14:textId="21C25E21" w:rsidR="00667516" w:rsidRPr="00667516" w:rsidRDefault="00667516" w:rsidP="00667516">
      <w:pPr>
        <w:shd w:val="clear" w:color="auto" w:fill="FFFFFF"/>
        <w:tabs>
          <w:tab w:val="left" w:pos="426"/>
        </w:tabs>
        <w:spacing w:before="100" w:beforeAutospacing="1" w:after="0" w:afterAutospacing="1"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lastRenderedPageBreak/>
        <w:t xml:space="preserve">Birinci aşamada; </w:t>
      </w:r>
      <w:r w:rsidR="00C2292B">
        <w:rPr>
          <w:rFonts w:ascii="Times New Roman" w:eastAsia="Times New Roman" w:hAnsi="Times New Roman" w:cs="Times New Roman"/>
          <w:color w:val="000000"/>
          <w:sz w:val="24"/>
          <w:szCs w:val="24"/>
          <w:lang w:eastAsia="tr-TR"/>
        </w:rPr>
        <w:t>j</w:t>
      </w:r>
      <w:r w:rsidRPr="00667516">
        <w:rPr>
          <w:rFonts w:ascii="Times New Roman" w:eastAsia="Times New Roman" w:hAnsi="Times New Roman" w:cs="Times New Roman"/>
          <w:color w:val="000000"/>
          <w:sz w:val="24"/>
          <w:szCs w:val="24"/>
          <w:lang w:eastAsia="tr-TR"/>
        </w:rPr>
        <w:t xml:space="preserve">üri </w:t>
      </w:r>
      <w:r w:rsidR="00C2292B">
        <w:rPr>
          <w:rFonts w:ascii="Times New Roman" w:eastAsia="Times New Roman" w:hAnsi="Times New Roman" w:cs="Times New Roman"/>
          <w:color w:val="000000"/>
          <w:sz w:val="24"/>
          <w:szCs w:val="24"/>
          <w:lang w:eastAsia="tr-TR"/>
        </w:rPr>
        <w:t>ü</w:t>
      </w:r>
      <w:r w:rsidRPr="00667516">
        <w:rPr>
          <w:rFonts w:ascii="Times New Roman" w:eastAsia="Times New Roman" w:hAnsi="Times New Roman" w:cs="Times New Roman"/>
          <w:color w:val="000000"/>
          <w:sz w:val="24"/>
          <w:szCs w:val="24"/>
          <w:lang w:eastAsia="tr-TR"/>
        </w:rPr>
        <w:t xml:space="preserve">yelerince uygun görülen yeterli sayıda proje, </w:t>
      </w:r>
      <w:r w:rsidR="0001044D">
        <w:rPr>
          <w:rFonts w:ascii="Times New Roman" w:eastAsia="Times New Roman" w:hAnsi="Times New Roman" w:cs="Times New Roman"/>
          <w:color w:val="000000"/>
          <w:sz w:val="24"/>
          <w:szCs w:val="24"/>
          <w:lang w:eastAsia="tr-TR"/>
        </w:rPr>
        <w:t>i</w:t>
      </w:r>
      <w:r w:rsidRPr="00667516">
        <w:rPr>
          <w:rFonts w:ascii="Times New Roman" w:eastAsia="Times New Roman" w:hAnsi="Times New Roman" w:cs="Times New Roman"/>
          <w:color w:val="000000"/>
          <w:sz w:val="24"/>
          <w:szCs w:val="24"/>
          <w:lang w:eastAsia="tr-TR"/>
        </w:rPr>
        <w:t xml:space="preserve">kinci </w:t>
      </w:r>
      <w:r w:rsidR="0001044D">
        <w:rPr>
          <w:rFonts w:ascii="Times New Roman" w:eastAsia="Times New Roman" w:hAnsi="Times New Roman" w:cs="Times New Roman"/>
          <w:color w:val="000000"/>
          <w:sz w:val="24"/>
          <w:szCs w:val="24"/>
          <w:lang w:eastAsia="tr-TR"/>
        </w:rPr>
        <w:t>a</w:t>
      </w:r>
      <w:r w:rsidRPr="00667516">
        <w:rPr>
          <w:rFonts w:ascii="Times New Roman" w:eastAsia="Times New Roman" w:hAnsi="Times New Roman" w:cs="Times New Roman"/>
          <w:color w:val="000000"/>
          <w:sz w:val="24"/>
          <w:szCs w:val="24"/>
          <w:lang w:eastAsia="tr-TR"/>
        </w:rPr>
        <w:t xml:space="preserve">şamaya geçmek üzere değerlendirme kriterlerine göre </w:t>
      </w:r>
      <w:r w:rsidR="00C2292B">
        <w:rPr>
          <w:rFonts w:ascii="Times New Roman" w:eastAsia="Times New Roman" w:hAnsi="Times New Roman" w:cs="Times New Roman"/>
          <w:color w:val="000000"/>
          <w:sz w:val="24"/>
          <w:szCs w:val="24"/>
          <w:lang w:eastAsia="tr-TR"/>
        </w:rPr>
        <w:t>belirlenecek,</w:t>
      </w:r>
      <w:r w:rsidRPr="00667516">
        <w:rPr>
          <w:rFonts w:ascii="Times New Roman" w:eastAsia="Times New Roman" w:hAnsi="Times New Roman" w:cs="Times New Roman"/>
          <w:color w:val="000000"/>
          <w:sz w:val="24"/>
          <w:szCs w:val="24"/>
          <w:lang w:eastAsia="tr-TR"/>
        </w:rPr>
        <w:t xml:space="preserve"> </w:t>
      </w:r>
      <w:r w:rsidR="00C2292B">
        <w:rPr>
          <w:rFonts w:ascii="Times New Roman" w:eastAsia="Times New Roman" w:hAnsi="Times New Roman" w:cs="Times New Roman"/>
          <w:color w:val="000000"/>
          <w:sz w:val="24"/>
          <w:szCs w:val="24"/>
          <w:lang w:eastAsia="tr-TR"/>
        </w:rPr>
        <w:t xml:space="preserve">finale kalma başarısı gösteren projeler </w:t>
      </w:r>
      <w:r w:rsidRPr="00667516">
        <w:rPr>
          <w:rFonts w:ascii="Times New Roman" w:eastAsia="Times New Roman" w:hAnsi="Times New Roman" w:cs="Times New Roman"/>
          <w:color w:val="000000"/>
          <w:sz w:val="24"/>
          <w:szCs w:val="24"/>
          <w:lang w:eastAsia="tr-TR"/>
        </w:rPr>
        <w:t xml:space="preserve">şartnamede belirtilen tarihte ilan edilerek kamuyla paylaşılacaktır. </w:t>
      </w:r>
    </w:p>
    <w:p w14:paraId="3C122D5F" w14:textId="271A3513" w:rsidR="008F6190" w:rsidRPr="00667516" w:rsidRDefault="00667516" w:rsidP="00667516">
      <w:pPr>
        <w:shd w:val="clear" w:color="auto" w:fill="FFFFFF"/>
        <w:tabs>
          <w:tab w:val="left" w:pos="426"/>
        </w:tabs>
        <w:spacing w:before="100" w:beforeAutospacing="1" w:after="0" w:afterAutospacing="1"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İkinci Aşamada</w:t>
      </w:r>
      <w:r w:rsidR="00D9168C">
        <w:rPr>
          <w:rFonts w:ascii="Times New Roman" w:eastAsia="Times New Roman" w:hAnsi="Times New Roman" w:cs="Times New Roman"/>
          <w:color w:val="000000"/>
          <w:sz w:val="24"/>
          <w:szCs w:val="24"/>
          <w:lang w:eastAsia="tr-TR"/>
        </w:rPr>
        <w:t xml:space="preserve"> y</w:t>
      </w:r>
      <w:r w:rsidR="00D9168C" w:rsidRPr="00667516">
        <w:rPr>
          <w:rFonts w:ascii="Times New Roman" w:eastAsia="Times New Roman" w:hAnsi="Times New Roman" w:cs="Times New Roman"/>
          <w:color w:val="000000"/>
          <w:sz w:val="24"/>
          <w:szCs w:val="24"/>
          <w:lang w:eastAsia="tr-TR"/>
        </w:rPr>
        <w:t>apılacak</w:t>
      </w:r>
      <w:r w:rsidR="00D9168C">
        <w:rPr>
          <w:rFonts w:ascii="Times New Roman" w:eastAsia="Times New Roman" w:hAnsi="Times New Roman" w:cs="Times New Roman"/>
          <w:color w:val="000000"/>
          <w:sz w:val="24"/>
          <w:szCs w:val="24"/>
          <w:lang w:eastAsia="tr-TR"/>
        </w:rPr>
        <w:t xml:space="preserve"> final değerlendirmesi</w:t>
      </w:r>
      <w:r w:rsidR="00D9168C" w:rsidRPr="00667516">
        <w:rPr>
          <w:rFonts w:ascii="Times New Roman" w:eastAsia="Times New Roman" w:hAnsi="Times New Roman" w:cs="Times New Roman"/>
          <w:color w:val="000000"/>
          <w:sz w:val="24"/>
          <w:szCs w:val="24"/>
          <w:lang w:eastAsia="tr-TR"/>
        </w:rPr>
        <w:t xml:space="preserve"> ile dereceye giren ilk </w:t>
      </w:r>
      <w:r w:rsidR="00D9168C">
        <w:rPr>
          <w:rFonts w:ascii="Times New Roman" w:eastAsia="Times New Roman" w:hAnsi="Times New Roman" w:cs="Times New Roman"/>
          <w:color w:val="000000"/>
          <w:sz w:val="24"/>
          <w:szCs w:val="24"/>
          <w:lang w:eastAsia="tr-TR"/>
        </w:rPr>
        <w:t>3</w:t>
      </w:r>
      <w:r w:rsidR="00D9168C" w:rsidRPr="00667516">
        <w:rPr>
          <w:rFonts w:ascii="Times New Roman" w:eastAsia="Times New Roman" w:hAnsi="Times New Roman" w:cs="Times New Roman"/>
          <w:color w:val="000000"/>
          <w:sz w:val="24"/>
          <w:szCs w:val="24"/>
          <w:lang w:eastAsia="tr-TR"/>
        </w:rPr>
        <w:t xml:space="preserve"> profesyonel ve ilk </w:t>
      </w:r>
      <w:r w:rsidR="00D9168C">
        <w:rPr>
          <w:rFonts w:ascii="Times New Roman" w:eastAsia="Times New Roman" w:hAnsi="Times New Roman" w:cs="Times New Roman"/>
          <w:color w:val="000000"/>
          <w:sz w:val="24"/>
          <w:szCs w:val="24"/>
          <w:lang w:eastAsia="tr-TR"/>
        </w:rPr>
        <w:t>3</w:t>
      </w:r>
      <w:r w:rsidR="00D9168C" w:rsidRPr="00667516">
        <w:rPr>
          <w:rFonts w:ascii="Times New Roman" w:eastAsia="Times New Roman" w:hAnsi="Times New Roman" w:cs="Times New Roman"/>
          <w:color w:val="000000"/>
          <w:sz w:val="24"/>
          <w:szCs w:val="24"/>
          <w:lang w:eastAsia="tr-TR"/>
        </w:rPr>
        <w:t xml:space="preserve"> öğrenci projesi belirlenecektir.</w:t>
      </w:r>
    </w:p>
    <w:p w14:paraId="13B15F0D"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b/>
          <w:color w:val="000000"/>
          <w:sz w:val="24"/>
          <w:szCs w:val="24"/>
          <w:lang w:eastAsia="tr-TR"/>
        </w:rPr>
        <w:t>XI. ÖDÜLLER</w:t>
      </w:r>
    </w:p>
    <w:p w14:paraId="16983C02" w14:textId="77777777" w:rsidR="00667516" w:rsidRPr="00667516" w:rsidRDefault="00667516" w:rsidP="00667516">
      <w:pPr>
        <w:numPr>
          <w:ilvl w:val="0"/>
          <w:numId w:val="27"/>
        </w:numPr>
        <w:tabs>
          <w:tab w:val="left" w:pos="142"/>
        </w:tabs>
        <w:spacing w:after="120" w:line="360" w:lineRule="auto"/>
        <w:ind w:hanging="1222"/>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Para Ödülleri</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2"/>
      </w:tblGrid>
      <w:tr w:rsidR="00667516" w:rsidRPr="00667516" w14:paraId="3C31847E" w14:textId="77777777" w:rsidTr="009941E7">
        <w:trPr>
          <w:trHeight w:val="406"/>
        </w:trPr>
        <w:tc>
          <w:tcPr>
            <w:tcW w:w="4673" w:type="dxa"/>
            <w:shd w:val="clear" w:color="auto" w:fill="auto"/>
          </w:tcPr>
          <w:p w14:paraId="6942DABC" w14:textId="77777777" w:rsidR="00667516" w:rsidRPr="00667516" w:rsidRDefault="00667516" w:rsidP="00667516">
            <w:pPr>
              <w:spacing w:after="0" w:line="360" w:lineRule="auto"/>
              <w:jc w:val="center"/>
              <w:rPr>
                <w:rFonts w:ascii="Times New Roman" w:eastAsia="Times New Roman" w:hAnsi="Times New Roman" w:cs="Times New Roman"/>
                <w:b/>
                <w:bCs/>
                <w:color w:val="000000"/>
                <w:spacing w:val="-8"/>
                <w:sz w:val="24"/>
                <w:szCs w:val="24"/>
                <w:lang w:eastAsia="tr-TR"/>
              </w:rPr>
            </w:pPr>
            <w:r w:rsidRPr="00667516">
              <w:rPr>
                <w:rFonts w:ascii="Times New Roman" w:eastAsia="Times New Roman" w:hAnsi="Times New Roman" w:cs="Times New Roman"/>
                <w:b/>
                <w:bCs/>
                <w:color w:val="000000"/>
                <w:spacing w:val="-8"/>
                <w:sz w:val="24"/>
                <w:szCs w:val="24"/>
                <w:lang w:eastAsia="tr-TR"/>
              </w:rPr>
              <w:t>Öğrenci Kategorisi Para Ödülü</w:t>
            </w:r>
          </w:p>
        </w:tc>
        <w:tc>
          <w:tcPr>
            <w:tcW w:w="4532" w:type="dxa"/>
            <w:shd w:val="clear" w:color="auto" w:fill="auto"/>
          </w:tcPr>
          <w:p w14:paraId="44CE5F79" w14:textId="77777777" w:rsidR="00667516" w:rsidRPr="00667516" w:rsidRDefault="00667516" w:rsidP="00667516">
            <w:pPr>
              <w:spacing w:after="0" w:line="360" w:lineRule="auto"/>
              <w:jc w:val="center"/>
              <w:rPr>
                <w:rFonts w:ascii="Times New Roman" w:eastAsia="Times New Roman" w:hAnsi="Times New Roman" w:cs="Times New Roman"/>
                <w:b/>
                <w:bCs/>
                <w:color w:val="000000"/>
                <w:spacing w:val="-8"/>
                <w:sz w:val="24"/>
                <w:szCs w:val="24"/>
                <w:lang w:eastAsia="tr-TR"/>
              </w:rPr>
            </w:pPr>
            <w:r w:rsidRPr="00667516">
              <w:rPr>
                <w:rFonts w:ascii="Times New Roman" w:eastAsia="Times New Roman" w:hAnsi="Times New Roman" w:cs="Times New Roman"/>
                <w:b/>
                <w:bCs/>
                <w:color w:val="000000"/>
                <w:spacing w:val="-8"/>
                <w:sz w:val="24"/>
                <w:szCs w:val="24"/>
                <w:lang w:eastAsia="tr-TR"/>
              </w:rPr>
              <w:t>Profesyonel Kategorisi Para Ödülü</w:t>
            </w:r>
          </w:p>
        </w:tc>
      </w:tr>
      <w:tr w:rsidR="00667516" w:rsidRPr="00667516" w14:paraId="1297127F" w14:textId="77777777" w:rsidTr="009941E7">
        <w:tc>
          <w:tcPr>
            <w:tcW w:w="4673" w:type="dxa"/>
            <w:shd w:val="clear" w:color="auto" w:fill="auto"/>
          </w:tcPr>
          <w:p w14:paraId="52B49FF4" w14:textId="2AE01B88" w:rsidR="00667516" w:rsidRPr="00667516" w:rsidRDefault="00667516" w:rsidP="00666B66">
            <w:pPr>
              <w:widowControl w:val="0"/>
              <w:tabs>
                <w:tab w:val="left" w:pos="284"/>
              </w:tabs>
              <w:autoSpaceDE w:val="0"/>
              <w:autoSpaceDN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pacing w:val="-9"/>
                <w:sz w:val="24"/>
                <w:szCs w:val="24"/>
                <w:lang w:eastAsia="tr-TR"/>
              </w:rPr>
              <w:t>Birinci</w:t>
            </w:r>
            <w:r w:rsidRPr="00667516">
              <w:rPr>
                <w:rFonts w:ascii="Times New Roman" w:eastAsia="Times New Roman" w:hAnsi="Times New Roman" w:cs="Times New Roman"/>
                <w:color w:val="000000"/>
                <w:spacing w:val="-8"/>
                <w:sz w:val="24"/>
                <w:szCs w:val="24"/>
                <w:lang w:eastAsia="tr-TR"/>
              </w:rPr>
              <w:tab/>
            </w:r>
            <w:r w:rsidRPr="00667516">
              <w:rPr>
                <w:rFonts w:ascii="Times New Roman" w:eastAsia="Times New Roman" w:hAnsi="Times New Roman" w:cs="Times New Roman"/>
                <w:color w:val="000000"/>
                <w:spacing w:val="-8"/>
                <w:sz w:val="24"/>
                <w:szCs w:val="24"/>
                <w:lang w:eastAsia="tr-TR"/>
              </w:rPr>
              <w:tab/>
            </w:r>
            <w:r w:rsidRPr="00667516">
              <w:rPr>
                <w:rFonts w:ascii="Times New Roman" w:eastAsia="Times New Roman" w:hAnsi="Times New Roman" w:cs="Times New Roman"/>
                <w:color w:val="000000"/>
                <w:spacing w:val="-8"/>
                <w:sz w:val="24"/>
                <w:szCs w:val="24"/>
                <w:lang w:eastAsia="tr-TR"/>
              </w:rPr>
              <w:tab/>
              <w:t xml:space="preserve">           :</w:t>
            </w:r>
            <w:r w:rsidRPr="00667516">
              <w:rPr>
                <w:rFonts w:ascii="Times New Roman" w:eastAsia="Times New Roman" w:hAnsi="Times New Roman" w:cs="Times New Roman"/>
                <w:color w:val="000000"/>
                <w:spacing w:val="-35"/>
                <w:sz w:val="24"/>
                <w:szCs w:val="24"/>
                <w:lang w:eastAsia="tr-TR"/>
              </w:rPr>
              <w:t xml:space="preserve"> </w:t>
            </w:r>
            <w:r w:rsidR="00C32AD2">
              <w:rPr>
                <w:rFonts w:ascii="Times New Roman" w:eastAsia="Times New Roman" w:hAnsi="Times New Roman" w:cs="Times New Roman"/>
                <w:color w:val="000000"/>
                <w:spacing w:val="-35"/>
                <w:sz w:val="24"/>
                <w:szCs w:val="24"/>
                <w:lang w:eastAsia="tr-TR"/>
              </w:rPr>
              <w:t xml:space="preserve">8 </w:t>
            </w:r>
            <w:r w:rsidRPr="0001044D">
              <w:rPr>
                <w:rFonts w:ascii="Times New Roman" w:eastAsia="Times New Roman" w:hAnsi="Times New Roman" w:cs="Times New Roman"/>
                <w:color w:val="000000"/>
                <w:sz w:val="24"/>
                <w:szCs w:val="24"/>
                <w:lang w:eastAsia="tr-TR"/>
              </w:rPr>
              <w:t xml:space="preserve">0.000 TL </w:t>
            </w:r>
          </w:p>
          <w:p w14:paraId="766926BC" w14:textId="521E93BB" w:rsidR="00667516" w:rsidRPr="00667516" w:rsidRDefault="00667516" w:rsidP="00666B66">
            <w:pPr>
              <w:widowControl w:val="0"/>
              <w:tabs>
                <w:tab w:val="left" w:pos="284"/>
              </w:tabs>
              <w:autoSpaceDE w:val="0"/>
              <w:autoSpaceDN w:val="0"/>
              <w:spacing w:after="0" w:line="360" w:lineRule="auto"/>
              <w:jc w:val="both"/>
              <w:rPr>
                <w:rFonts w:ascii="Times New Roman" w:eastAsia="Times New Roman" w:hAnsi="Times New Roman" w:cs="Times New Roman"/>
                <w:color w:val="000000"/>
                <w:sz w:val="24"/>
                <w:szCs w:val="24"/>
                <w:lang w:eastAsia="tr-TR"/>
              </w:rPr>
            </w:pPr>
            <w:r w:rsidRPr="0001044D">
              <w:rPr>
                <w:rFonts w:ascii="Times New Roman" w:eastAsia="Times New Roman" w:hAnsi="Times New Roman" w:cs="Times New Roman"/>
                <w:color w:val="000000"/>
                <w:sz w:val="24"/>
                <w:szCs w:val="24"/>
                <w:lang w:eastAsia="tr-TR"/>
              </w:rPr>
              <w:t>İkinci</w:t>
            </w:r>
            <w:r w:rsidRPr="0001044D">
              <w:rPr>
                <w:rFonts w:ascii="Times New Roman" w:eastAsia="Times New Roman" w:hAnsi="Times New Roman" w:cs="Times New Roman"/>
                <w:color w:val="000000"/>
                <w:sz w:val="24"/>
                <w:szCs w:val="24"/>
                <w:lang w:eastAsia="tr-TR"/>
              </w:rPr>
              <w:tab/>
            </w:r>
            <w:r w:rsidRPr="0001044D">
              <w:rPr>
                <w:rFonts w:ascii="Times New Roman" w:eastAsia="Times New Roman" w:hAnsi="Times New Roman" w:cs="Times New Roman"/>
                <w:color w:val="000000"/>
                <w:sz w:val="24"/>
                <w:szCs w:val="24"/>
                <w:lang w:eastAsia="tr-TR"/>
              </w:rPr>
              <w:tab/>
            </w:r>
            <w:r w:rsidRPr="0001044D">
              <w:rPr>
                <w:rFonts w:ascii="Times New Roman" w:eastAsia="Times New Roman" w:hAnsi="Times New Roman" w:cs="Times New Roman"/>
                <w:color w:val="000000"/>
                <w:sz w:val="24"/>
                <w:szCs w:val="24"/>
                <w:lang w:eastAsia="tr-TR"/>
              </w:rPr>
              <w:tab/>
              <w:t xml:space="preserve">         </w:t>
            </w:r>
            <w:r w:rsidR="0001044D">
              <w:rPr>
                <w:rFonts w:ascii="Times New Roman" w:eastAsia="Times New Roman" w:hAnsi="Times New Roman" w:cs="Times New Roman"/>
                <w:color w:val="000000"/>
                <w:sz w:val="24"/>
                <w:szCs w:val="24"/>
                <w:lang w:eastAsia="tr-TR"/>
              </w:rPr>
              <w:t xml:space="preserve"> </w:t>
            </w:r>
            <w:r w:rsidRPr="0001044D">
              <w:rPr>
                <w:rFonts w:ascii="Times New Roman" w:eastAsia="Times New Roman" w:hAnsi="Times New Roman" w:cs="Times New Roman"/>
                <w:color w:val="000000"/>
                <w:sz w:val="24"/>
                <w:szCs w:val="24"/>
                <w:lang w:eastAsia="tr-TR"/>
              </w:rPr>
              <w:t xml:space="preserve">: </w:t>
            </w:r>
            <w:r w:rsidR="00C32AD2">
              <w:rPr>
                <w:rFonts w:ascii="Times New Roman" w:eastAsia="Times New Roman" w:hAnsi="Times New Roman" w:cs="Times New Roman"/>
                <w:color w:val="000000"/>
                <w:sz w:val="24"/>
                <w:szCs w:val="24"/>
                <w:lang w:eastAsia="tr-TR"/>
              </w:rPr>
              <w:t>6</w:t>
            </w:r>
            <w:r w:rsidR="009941E7" w:rsidRPr="0001044D">
              <w:rPr>
                <w:rFonts w:ascii="Times New Roman" w:eastAsia="Times New Roman" w:hAnsi="Times New Roman" w:cs="Times New Roman"/>
                <w:color w:val="000000"/>
                <w:sz w:val="24"/>
                <w:szCs w:val="24"/>
                <w:lang w:eastAsia="tr-TR"/>
              </w:rPr>
              <w:t>0</w:t>
            </w:r>
            <w:r w:rsidRPr="0001044D">
              <w:rPr>
                <w:rFonts w:ascii="Times New Roman" w:eastAsia="Times New Roman" w:hAnsi="Times New Roman" w:cs="Times New Roman"/>
                <w:color w:val="000000"/>
                <w:sz w:val="24"/>
                <w:szCs w:val="24"/>
                <w:lang w:eastAsia="tr-TR"/>
              </w:rPr>
              <w:t xml:space="preserve">.000 TL </w:t>
            </w:r>
          </w:p>
          <w:p w14:paraId="0600D74B" w14:textId="4291F804" w:rsidR="00667516" w:rsidRPr="009941E7" w:rsidRDefault="00667516" w:rsidP="00666B66">
            <w:pPr>
              <w:widowControl w:val="0"/>
              <w:tabs>
                <w:tab w:val="left" w:pos="284"/>
              </w:tabs>
              <w:autoSpaceDE w:val="0"/>
              <w:autoSpaceDN w:val="0"/>
              <w:spacing w:after="0" w:line="360" w:lineRule="auto"/>
              <w:ind w:right="39"/>
              <w:jc w:val="both"/>
              <w:rPr>
                <w:rFonts w:ascii="Times New Roman" w:eastAsia="Times New Roman" w:hAnsi="Times New Roman" w:cs="Times New Roman"/>
                <w:color w:val="000000"/>
                <w:sz w:val="24"/>
                <w:szCs w:val="24"/>
                <w:lang w:eastAsia="tr-TR"/>
              </w:rPr>
            </w:pPr>
            <w:r w:rsidRPr="0001044D">
              <w:rPr>
                <w:rFonts w:ascii="Times New Roman" w:eastAsia="Times New Roman" w:hAnsi="Times New Roman" w:cs="Times New Roman"/>
                <w:color w:val="000000"/>
                <w:sz w:val="24"/>
                <w:szCs w:val="24"/>
                <w:lang w:eastAsia="tr-TR"/>
              </w:rPr>
              <w:t>Üçüncü</w:t>
            </w:r>
            <w:r w:rsidRPr="0001044D">
              <w:rPr>
                <w:rFonts w:ascii="Times New Roman" w:eastAsia="Times New Roman" w:hAnsi="Times New Roman" w:cs="Times New Roman"/>
                <w:color w:val="000000"/>
                <w:sz w:val="24"/>
                <w:szCs w:val="24"/>
                <w:lang w:eastAsia="tr-TR"/>
              </w:rPr>
              <w:tab/>
            </w:r>
            <w:r w:rsidRPr="0001044D">
              <w:rPr>
                <w:rFonts w:ascii="Times New Roman" w:eastAsia="Times New Roman" w:hAnsi="Times New Roman" w:cs="Times New Roman"/>
                <w:color w:val="000000"/>
                <w:sz w:val="24"/>
                <w:szCs w:val="24"/>
                <w:lang w:eastAsia="tr-TR"/>
              </w:rPr>
              <w:tab/>
            </w:r>
            <w:r w:rsidR="0001044D">
              <w:rPr>
                <w:rFonts w:ascii="Times New Roman" w:eastAsia="Times New Roman" w:hAnsi="Times New Roman" w:cs="Times New Roman"/>
                <w:color w:val="000000"/>
                <w:sz w:val="24"/>
                <w:szCs w:val="24"/>
                <w:lang w:eastAsia="tr-TR"/>
              </w:rPr>
              <w:t xml:space="preserve">          :</w:t>
            </w:r>
            <w:r w:rsidRPr="0001044D">
              <w:rPr>
                <w:rFonts w:ascii="Times New Roman" w:eastAsia="Times New Roman" w:hAnsi="Times New Roman" w:cs="Times New Roman"/>
                <w:color w:val="000000"/>
                <w:sz w:val="24"/>
                <w:szCs w:val="24"/>
                <w:lang w:eastAsia="tr-TR"/>
              </w:rPr>
              <w:t xml:space="preserve"> </w:t>
            </w:r>
            <w:r w:rsidR="00C32AD2">
              <w:rPr>
                <w:rFonts w:ascii="Times New Roman" w:eastAsia="Times New Roman" w:hAnsi="Times New Roman" w:cs="Times New Roman"/>
                <w:color w:val="000000"/>
                <w:sz w:val="24"/>
                <w:szCs w:val="24"/>
                <w:lang w:eastAsia="tr-TR"/>
              </w:rPr>
              <w:t>4</w:t>
            </w:r>
            <w:r w:rsidRPr="0001044D">
              <w:rPr>
                <w:rFonts w:ascii="Times New Roman" w:eastAsia="Times New Roman" w:hAnsi="Times New Roman" w:cs="Times New Roman"/>
                <w:color w:val="000000"/>
                <w:sz w:val="24"/>
                <w:szCs w:val="24"/>
                <w:lang w:eastAsia="tr-TR"/>
              </w:rPr>
              <w:t>0.000 T</w:t>
            </w:r>
            <w:r w:rsidR="009941E7" w:rsidRPr="0001044D">
              <w:rPr>
                <w:rFonts w:ascii="Times New Roman" w:eastAsia="Times New Roman" w:hAnsi="Times New Roman" w:cs="Times New Roman"/>
                <w:color w:val="000000"/>
                <w:sz w:val="24"/>
                <w:szCs w:val="24"/>
                <w:lang w:eastAsia="tr-TR"/>
              </w:rPr>
              <w:t>L</w:t>
            </w:r>
          </w:p>
        </w:tc>
        <w:tc>
          <w:tcPr>
            <w:tcW w:w="4532" w:type="dxa"/>
            <w:shd w:val="clear" w:color="auto" w:fill="auto"/>
          </w:tcPr>
          <w:p w14:paraId="695004C0" w14:textId="6EF9D0DA" w:rsidR="00667516" w:rsidRPr="00666B66" w:rsidRDefault="00667516" w:rsidP="00666B66">
            <w:pPr>
              <w:widowControl w:val="0"/>
              <w:tabs>
                <w:tab w:val="left" w:pos="284"/>
              </w:tabs>
              <w:autoSpaceDE w:val="0"/>
              <w:autoSpaceDN w:val="0"/>
              <w:spacing w:after="0" w:line="360" w:lineRule="auto"/>
              <w:jc w:val="both"/>
              <w:rPr>
                <w:rFonts w:ascii="Times New Roman" w:eastAsia="Times New Roman" w:hAnsi="Times New Roman" w:cs="Times New Roman"/>
                <w:color w:val="000000"/>
                <w:spacing w:val="-9"/>
                <w:sz w:val="24"/>
                <w:szCs w:val="24"/>
                <w:lang w:eastAsia="tr-TR"/>
              </w:rPr>
            </w:pPr>
            <w:r w:rsidRPr="00667516">
              <w:rPr>
                <w:rFonts w:ascii="Times New Roman" w:eastAsia="Times New Roman" w:hAnsi="Times New Roman" w:cs="Times New Roman"/>
                <w:color w:val="000000"/>
                <w:spacing w:val="-9"/>
                <w:sz w:val="24"/>
                <w:szCs w:val="24"/>
                <w:lang w:eastAsia="tr-TR"/>
              </w:rPr>
              <w:t>Birinci</w:t>
            </w:r>
            <w:r w:rsidRPr="00666B66">
              <w:rPr>
                <w:rFonts w:ascii="Times New Roman" w:eastAsia="Times New Roman" w:hAnsi="Times New Roman" w:cs="Times New Roman"/>
                <w:color w:val="000000"/>
                <w:spacing w:val="-9"/>
                <w:sz w:val="24"/>
                <w:szCs w:val="24"/>
                <w:lang w:eastAsia="tr-TR"/>
              </w:rPr>
              <w:tab/>
            </w:r>
            <w:r w:rsidRPr="00666B66">
              <w:rPr>
                <w:rFonts w:ascii="Times New Roman" w:eastAsia="Times New Roman" w:hAnsi="Times New Roman" w:cs="Times New Roman"/>
                <w:color w:val="000000"/>
                <w:spacing w:val="-9"/>
                <w:sz w:val="24"/>
                <w:szCs w:val="24"/>
                <w:lang w:eastAsia="tr-TR"/>
              </w:rPr>
              <w:tab/>
            </w:r>
            <w:r w:rsidRPr="00666B66">
              <w:rPr>
                <w:rFonts w:ascii="Times New Roman" w:eastAsia="Times New Roman" w:hAnsi="Times New Roman" w:cs="Times New Roman"/>
                <w:color w:val="000000"/>
                <w:spacing w:val="-9"/>
                <w:sz w:val="24"/>
                <w:szCs w:val="24"/>
                <w:lang w:eastAsia="tr-TR"/>
              </w:rPr>
              <w:tab/>
              <w:t xml:space="preserve">           : </w:t>
            </w:r>
            <w:r w:rsidR="00C32AD2">
              <w:rPr>
                <w:rFonts w:ascii="Times New Roman" w:eastAsia="Times New Roman" w:hAnsi="Times New Roman" w:cs="Times New Roman"/>
                <w:color w:val="000000"/>
                <w:spacing w:val="-9"/>
                <w:sz w:val="24"/>
                <w:szCs w:val="24"/>
                <w:lang w:eastAsia="tr-TR"/>
              </w:rPr>
              <w:t>12</w:t>
            </w:r>
            <w:r w:rsidR="009941E7" w:rsidRPr="00666B66">
              <w:rPr>
                <w:rFonts w:ascii="Times New Roman" w:eastAsia="Times New Roman" w:hAnsi="Times New Roman" w:cs="Times New Roman"/>
                <w:color w:val="000000"/>
                <w:spacing w:val="-9"/>
                <w:sz w:val="24"/>
                <w:szCs w:val="24"/>
                <w:lang w:eastAsia="tr-TR"/>
              </w:rPr>
              <w:t>5</w:t>
            </w:r>
            <w:r w:rsidRPr="00667516">
              <w:rPr>
                <w:rFonts w:ascii="Times New Roman" w:eastAsia="Times New Roman" w:hAnsi="Times New Roman" w:cs="Times New Roman"/>
                <w:color w:val="000000"/>
                <w:spacing w:val="-9"/>
                <w:sz w:val="24"/>
                <w:szCs w:val="24"/>
                <w:lang w:eastAsia="tr-TR"/>
              </w:rPr>
              <w:t>.000</w:t>
            </w:r>
            <w:r w:rsidRPr="00666B66">
              <w:rPr>
                <w:rFonts w:ascii="Times New Roman" w:eastAsia="Times New Roman" w:hAnsi="Times New Roman" w:cs="Times New Roman"/>
                <w:color w:val="000000"/>
                <w:spacing w:val="-9"/>
                <w:sz w:val="24"/>
                <w:szCs w:val="24"/>
                <w:lang w:eastAsia="tr-TR"/>
              </w:rPr>
              <w:t xml:space="preserve"> TL </w:t>
            </w:r>
          </w:p>
          <w:p w14:paraId="3DD335E8" w14:textId="49DA0F55" w:rsidR="00667516" w:rsidRPr="00666B66" w:rsidRDefault="00667516" w:rsidP="00666B66">
            <w:pPr>
              <w:widowControl w:val="0"/>
              <w:tabs>
                <w:tab w:val="left" w:pos="284"/>
              </w:tabs>
              <w:autoSpaceDE w:val="0"/>
              <w:autoSpaceDN w:val="0"/>
              <w:spacing w:after="0" w:line="360" w:lineRule="auto"/>
              <w:jc w:val="both"/>
              <w:rPr>
                <w:rFonts w:ascii="Times New Roman" w:eastAsia="Times New Roman" w:hAnsi="Times New Roman" w:cs="Times New Roman"/>
                <w:color w:val="000000"/>
                <w:spacing w:val="-9"/>
                <w:sz w:val="24"/>
                <w:szCs w:val="24"/>
                <w:lang w:eastAsia="tr-TR"/>
              </w:rPr>
            </w:pPr>
            <w:r w:rsidRPr="00667516">
              <w:rPr>
                <w:rFonts w:ascii="Times New Roman" w:eastAsia="Times New Roman" w:hAnsi="Times New Roman" w:cs="Times New Roman"/>
                <w:color w:val="000000"/>
                <w:spacing w:val="-9"/>
                <w:sz w:val="24"/>
                <w:szCs w:val="24"/>
                <w:lang w:eastAsia="tr-TR"/>
              </w:rPr>
              <w:t>İkinci</w:t>
            </w:r>
            <w:r w:rsidRPr="00666B66">
              <w:rPr>
                <w:rFonts w:ascii="Times New Roman" w:eastAsia="Times New Roman" w:hAnsi="Times New Roman" w:cs="Times New Roman"/>
                <w:color w:val="000000"/>
                <w:spacing w:val="-9"/>
                <w:sz w:val="24"/>
                <w:szCs w:val="24"/>
                <w:lang w:eastAsia="tr-TR"/>
              </w:rPr>
              <w:tab/>
            </w:r>
            <w:r w:rsidRPr="00666B66">
              <w:rPr>
                <w:rFonts w:ascii="Times New Roman" w:eastAsia="Times New Roman" w:hAnsi="Times New Roman" w:cs="Times New Roman"/>
                <w:color w:val="000000"/>
                <w:spacing w:val="-9"/>
                <w:sz w:val="24"/>
                <w:szCs w:val="24"/>
                <w:lang w:eastAsia="tr-TR"/>
              </w:rPr>
              <w:tab/>
            </w:r>
            <w:r w:rsidRPr="00666B66">
              <w:rPr>
                <w:rFonts w:ascii="Times New Roman" w:eastAsia="Times New Roman" w:hAnsi="Times New Roman" w:cs="Times New Roman"/>
                <w:color w:val="000000"/>
                <w:spacing w:val="-9"/>
                <w:sz w:val="24"/>
                <w:szCs w:val="24"/>
                <w:lang w:eastAsia="tr-TR"/>
              </w:rPr>
              <w:tab/>
              <w:t xml:space="preserve">           : </w:t>
            </w:r>
            <w:r w:rsidR="00C32AD2">
              <w:rPr>
                <w:rFonts w:ascii="Times New Roman" w:eastAsia="Times New Roman" w:hAnsi="Times New Roman" w:cs="Times New Roman"/>
                <w:color w:val="000000"/>
                <w:spacing w:val="-9"/>
                <w:sz w:val="24"/>
                <w:szCs w:val="24"/>
                <w:lang w:eastAsia="tr-TR"/>
              </w:rPr>
              <w:t>10</w:t>
            </w:r>
            <w:r w:rsidRPr="00667516">
              <w:rPr>
                <w:rFonts w:ascii="Times New Roman" w:eastAsia="Times New Roman" w:hAnsi="Times New Roman" w:cs="Times New Roman"/>
                <w:color w:val="000000"/>
                <w:spacing w:val="-9"/>
                <w:sz w:val="24"/>
                <w:szCs w:val="24"/>
                <w:lang w:eastAsia="tr-TR"/>
              </w:rPr>
              <w:t>0.000</w:t>
            </w:r>
            <w:r w:rsidRPr="00666B66">
              <w:rPr>
                <w:rFonts w:ascii="Times New Roman" w:eastAsia="Times New Roman" w:hAnsi="Times New Roman" w:cs="Times New Roman"/>
                <w:color w:val="000000"/>
                <w:spacing w:val="-9"/>
                <w:sz w:val="24"/>
                <w:szCs w:val="24"/>
                <w:lang w:eastAsia="tr-TR"/>
              </w:rPr>
              <w:t xml:space="preserve"> TL </w:t>
            </w:r>
          </w:p>
          <w:p w14:paraId="10A7DB5C" w14:textId="6C270CA1" w:rsidR="00667516" w:rsidRPr="009941E7" w:rsidRDefault="00667516" w:rsidP="00666B66">
            <w:pPr>
              <w:widowControl w:val="0"/>
              <w:tabs>
                <w:tab w:val="left" w:pos="284"/>
              </w:tabs>
              <w:autoSpaceDE w:val="0"/>
              <w:autoSpaceDN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pacing w:val="-9"/>
                <w:sz w:val="24"/>
                <w:szCs w:val="24"/>
                <w:lang w:eastAsia="tr-TR"/>
              </w:rPr>
              <w:t>Üçüncü</w:t>
            </w:r>
            <w:r w:rsidRPr="00666B66">
              <w:rPr>
                <w:rFonts w:ascii="Times New Roman" w:eastAsia="Times New Roman" w:hAnsi="Times New Roman" w:cs="Times New Roman"/>
                <w:color w:val="000000"/>
                <w:spacing w:val="-9"/>
                <w:sz w:val="24"/>
                <w:szCs w:val="24"/>
                <w:lang w:eastAsia="tr-TR"/>
              </w:rPr>
              <w:tab/>
            </w:r>
            <w:r w:rsidRPr="00666B66">
              <w:rPr>
                <w:rFonts w:ascii="Times New Roman" w:eastAsia="Times New Roman" w:hAnsi="Times New Roman" w:cs="Times New Roman"/>
                <w:color w:val="000000"/>
                <w:spacing w:val="-9"/>
                <w:sz w:val="24"/>
                <w:szCs w:val="24"/>
                <w:lang w:eastAsia="tr-TR"/>
              </w:rPr>
              <w:tab/>
            </w:r>
            <w:r w:rsidRPr="00666B66">
              <w:rPr>
                <w:rFonts w:ascii="Times New Roman" w:eastAsia="Times New Roman" w:hAnsi="Times New Roman" w:cs="Times New Roman"/>
                <w:color w:val="000000"/>
                <w:spacing w:val="-9"/>
                <w:sz w:val="24"/>
                <w:szCs w:val="24"/>
                <w:lang w:eastAsia="tr-TR"/>
              </w:rPr>
              <w:tab/>
              <w:t xml:space="preserve">           : </w:t>
            </w:r>
            <w:r w:rsidR="00C32AD2">
              <w:rPr>
                <w:rFonts w:ascii="Times New Roman" w:eastAsia="Times New Roman" w:hAnsi="Times New Roman" w:cs="Times New Roman"/>
                <w:color w:val="000000"/>
                <w:spacing w:val="-9"/>
                <w:sz w:val="24"/>
                <w:szCs w:val="24"/>
                <w:lang w:eastAsia="tr-TR"/>
              </w:rPr>
              <w:t>7</w:t>
            </w:r>
            <w:r w:rsidR="009941E7">
              <w:rPr>
                <w:rFonts w:ascii="Times New Roman" w:eastAsia="Times New Roman" w:hAnsi="Times New Roman" w:cs="Times New Roman"/>
                <w:color w:val="000000"/>
                <w:spacing w:val="-9"/>
                <w:sz w:val="24"/>
                <w:szCs w:val="24"/>
                <w:lang w:eastAsia="tr-TR"/>
              </w:rPr>
              <w:t>5</w:t>
            </w:r>
            <w:r w:rsidRPr="00667516">
              <w:rPr>
                <w:rFonts w:ascii="Times New Roman" w:eastAsia="Times New Roman" w:hAnsi="Times New Roman" w:cs="Times New Roman"/>
                <w:color w:val="000000"/>
                <w:spacing w:val="-9"/>
                <w:sz w:val="24"/>
                <w:szCs w:val="24"/>
                <w:lang w:eastAsia="tr-TR"/>
              </w:rPr>
              <w:t>.0</w:t>
            </w:r>
            <w:r w:rsidRPr="0001044D">
              <w:rPr>
                <w:rFonts w:ascii="Times New Roman" w:eastAsia="Times New Roman" w:hAnsi="Times New Roman" w:cs="Times New Roman"/>
                <w:color w:val="000000"/>
                <w:sz w:val="24"/>
                <w:szCs w:val="24"/>
                <w:lang w:eastAsia="tr-TR"/>
              </w:rPr>
              <w:t>00</w:t>
            </w:r>
            <w:r w:rsidRPr="00666B66">
              <w:rPr>
                <w:rFonts w:ascii="Times New Roman" w:eastAsia="Times New Roman" w:hAnsi="Times New Roman" w:cs="Times New Roman"/>
                <w:color w:val="000000"/>
                <w:spacing w:val="-9"/>
                <w:sz w:val="24"/>
                <w:szCs w:val="24"/>
                <w:lang w:eastAsia="tr-TR"/>
              </w:rPr>
              <w:t xml:space="preserve"> TL</w:t>
            </w:r>
            <w:r w:rsidRPr="00667516">
              <w:rPr>
                <w:rFonts w:ascii="Times New Roman" w:eastAsia="Times New Roman" w:hAnsi="Times New Roman" w:cs="Times New Roman"/>
                <w:color w:val="000000"/>
                <w:spacing w:val="-36"/>
                <w:sz w:val="24"/>
                <w:szCs w:val="24"/>
                <w:lang w:eastAsia="tr-TR"/>
              </w:rPr>
              <w:t xml:space="preserve"> </w:t>
            </w:r>
          </w:p>
        </w:tc>
      </w:tr>
      <w:tr w:rsidR="00667516" w:rsidRPr="00667516" w14:paraId="6D39B8EF" w14:textId="77777777" w:rsidTr="009941E7">
        <w:tc>
          <w:tcPr>
            <w:tcW w:w="4673" w:type="dxa"/>
            <w:shd w:val="clear" w:color="auto" w:fill="auto"/>
          </w:tcPr>
          <w:p w14:paraId="48AD3CD8" w14:textId="6A471946" w:rsidR="00667516" w:rsidRPr="00667516" w:rsidRDefault="00667516" w:rsidP="00667516">
            <w:pPr>
              <w:widowControl w:val="0"/>
              <w:tabs>
                <w:tab w:val="left" w:pos="284"/>
              </w:tabs>
              <w:autoSpaceDE w:val="0"/>
              <w:autoSpaceDN w:val="0"/>
              <w:spacing w:after="0" w:line="360" w:lineRule="auto"/>
              <w:jc w:val="both"/>
              <w:rPr>
                <w:rFonts w:ascii="Times New Roman" w:eastAsia="Times New Roman" w:hAnsi="Times New Roman" w:cs="Times New Roman"/>
                <w:b/>
                <w:bCs/>
                <w:color w:val="000000"/>
                <w:spacing w:val="-9"/>
                <w:sz w:val="24"/>
                <w:szCs w:val="24"/>
                <w:lang w:eastAsia="tr-TR"/>
              </w:rPr>
            </w:pPr>
            <w:r w:rsidRPr="00667516">
              <w:rPr>
                <w:rFonts w:ascii="Times New Roman" w:eastAsia="Times New Roman" w:hAnsi="Times New Roman" w:cs="Times New Roman"/>
                <w:b/>
                <w:bCs/>
                <w:color w:val="000000"/>
                <w:spacing w:val="-9"/>
                <w:sz w:val="24"/>
                <w:szCs w:val="24"/>
                <w:lang w:eastAsia="tr-TR"/>
              </w:rPr>
              <w:t xml:space="preserve">Toplam                                      : </w:t>
            </w:r>
            <w:r w:rsidR="00612AE6">
              <w:rPr>
                <w:rFonts w:ascii="Times New Roman" w:eastAsia="Times New Roman" w:hAnsi="Times New Roman" w:cs="Times New Roman"/>
                <w:b/>
                <w:bCs/>
                <w:color w:val="000000"/>
                <w:spacing w:val="-9"/>
                <w:sz w:val="24"/>
                <w:szCs w:val="24"/>
                <w:lang w:eastAsia="tr-TR"/>
              </w:rPr>
              <w:t xml:space="preserve"> </w:t>
            </w:r>
            <w:r w:rsidR="00C32AD2">
              <w:rPr>
                <w:rFonts w:ascii="Times New Roman" w:eastAsia="Times New Roman" w:hAnsi="Times New Roman" w:cs="Times New Roman"/>
                <w:b/>
                <w:bCs/>
                <w:color w:val="000000"/>
                <w:spacing w:val="-9"/>
                <w:sz w:val="24"/>
                <w:szCs w:val="24"/>
                <w:lang w:eastAsia="tr-TR"/>
              </w:rPr>
              <w:t>18</w:t>
            </w:r>
            <w:r w:rsidRPr="00667516">
              <w:rPr>
                <w:rFonts w:ascii="Times New Roman" w:eastAsia="Times New Roman" w:hAnsi="Times New Roman" w:cs="Times New Roman"/>
                <w:b/>
                <w:bCs/>
                <w:color w:val="000000"/>
                <w:spacing w:val="-9"/>
                <w:sz w:val="24"/>
                <w:szCs w:val="24"/>
                <w:lang w:eastAsia="tr-TR"/>
              </w:rPr>
              <w:t>0.000TL</w:t>
            </w:r>
          </w:p>
        </w:tc>
        <w:tc>
          <w:tcPr>
            <w:tcW w:w="4532" w:type="dxa"/>
            <w:shd w:val="clear" w:color="auto" w:fill="auto"/>
          </w:tcPr>
          <w:p w14:paraId="390418D7" w14:textId="2744DD6E" w:rsidR="00667516" w:rsidRPr="00667516" w:rsidRDefault="00667516" w:rsidP="00667516">
            <w:pPr>
              <w:widowControl w:val="0"/>
              <w:tabs>
                <w:tab w:val="left" w:pos="284"/>
              </w:tabs>
              <w:autoSpaceDE w:val="0"/>
              <w:autoSpaceDN w:val="0"/>
              <w:spacing w:after="0" w:line="360" w:lineRule="auto"/>
              <w:jc w:val="both"/>
              <w:rPr>
                <w:rFonts w:ascii="Times New Roman" w:eastAsia="Times New Roman" w:hAnsi="Times New Roman" w:cs="Times New Roman"/>
                <w:b/>
                <w:bCs/>
                <w:color w:val="000000"/>
                <w:spacing w:val="-9"/>
                <w:sz w:val="24"/>
                <w:szCs w:val="24"/>
                <w:lang w:eastAsia="tr-TR"/>
              </w:rPr>
            </w:pPr>
            <w:r w:rsidRPr="00667516">
              <w:rPr>
                <w:rFonts w:ascii="Times New Roman" w:eastAsia="Times New Roman" w:hAnsi="Times New Roman" w:cs="Times New Roman"/>
                <w:b/>
                <w:bCs/>
                <w:color w:val="000000"/>
                <w:spacing w:val="-9"/>
                <w:sz w:val="24"/>
                <w:szCs w:val="24"/>
                <w:lang w:eastAsia="tr-TR"/>
              </w:rPr>
              <w:t xml:space="preserve">Toplam                                       : </w:t>
            </w:r>
            <w:r w:rsidR="00C32AD2">
              <w:rPr>
                <w:rFonts w:ascii="Times New Roman" w:eastAsia="Times New Roman" w:hAnsi="Times New Roman" w:cs="Times New Roman"/>
                <w:b/>
                <w:bCs/>
                <w:color w:val="000000"/>
                <w:spacing w:val="-9"/>
                <w:sz w:val="24"/>
                <w:szCs w:val="24"/>
                <w:lang w:eastAsia="tr-TR"/>
              </w:rPr>
              <w:t>30</w:t>
            </w:r>
            <w:r w:rsidRPr="00667516">
              <w:rPr>
                <w:rFonts w:ascii="Times New Roman" w:eastAsia="Times New Roman" w:hAnsi="Times New Roman" w:cs="Times New Roman"/>
                <w:b/>
                <w:bCs/>
                <w:color w:val="000000"/>
                <w:spacing w:val="-9"/>
                <w:sz w:val="24"/>
                <w:szCs w:val="24"/>
                <w:lang w:eastAsia="tr-TR"/>
              </w:rPr>
              <w:t>0.000TL</w:t>
            </w:r>
          </w:p>
        </w:tc>
      </w:tr>
    </w:tbl>
    <w:p w14:paraId="6975BB2E" w14:textId="77777777" w:rsidR="00C2292B" w:rsidRDefault="00C2292B" w:rsidP="00667516">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tr-TR"/>
        </w:rPr>
      </w:pPr>
    </w:p>
    <w:p w14:paraId="5F69E0C6" w14:textId="5F80C0EA" w:rsidR="00667516" w:rsidRPr="00667516" w:rsidRDefault="00C2292B"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w:t>
      </w:r>
      <w:r w:rsidR="00667516" w:rsidRPr="00667516">
        <w:rPr>
          <w:rFonts w:ascii="Times New Roman" w:eastAsia="Times New Roman" w:hAnsi="Times New Roman" w:cs="Times New Roman"/>
          <w:color w:val="000000"/>
          <w:sz w:val="24"/>
          <w:szCs w:val="24"/>
          <w:lang w:eastAsia="tr-TR"/>
        </w:rPr>
        <w:t>Yarışmaya katılan bir kişi birden fazla para ödülü alamaz.</w:t>
      </w:r>
    </w:p>
    <w:p w14:paraId="7BE0FF2B" w14:textId="03965FF0" w:rsidR="00667516" w:rsidRPr="00C2292B" w:rsidRDefault="00C2292B" w:rsidP="00851B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w:t>
      </w:r>
      <w:r w:rsidR="00667516" w:rsidRPr="00C2292B">
        <w:rPr>
          <w:rFonts w:ascii="Times New Roman" w:eastAsia="Times New Roman" w:hAnsi="Times New Roman" w:cs="Times New Roman"/>
          <w:bCs/>
          <w:color w:val="000000"/>
          <w:sz w:val="24"/>
          <w:szCs w:val="24"/>
          <w:lang w:eastAsia="tr-TR"/>
        </w:rPr>
        <w:t xml:space="preserve">Para ödülleri, derecelerin kamuoyuna açıklanışından itibaren </w:t>
      </w:r>
      <w:r w:rsidR="009427FA" w:rsidRPr="00C2292B">
        <w:rPr>
          <w:rFonts w:ascii="Times New Roman" w:eastAsia="Times New Roman" w:hAnsi="Times New Roman" w:cs="Times New Roman"/>
          <w:bCs/>
          <w:color w:val="000000"/>
          <w:sz w:val="24"/>
          <w:szCs w:val="24"/>
          <w:lang w:eastAsia="tr-TR"/>
        </w:rPr>
        <w:t>1</w:t>
      </w:r>
      <w:r w:rsidR="00667516" w:rsidRPr="00C2292B">
        <w:rPr>
          <w:rFonts w:ascii="Times New Roman" w:eastAsia="Times New Roman" w:hAnsi="Times New Roman" w:cs="Times New Roman"/>
          <w:bCs/>
          <w:color w:val="000000"/>
          <w:sz w:val="24"/>
          <w:szCs w:val="24"/>
          <w:lang w:eastAsia="tr-TR"/>
        </w:rPr>
        <w:t xml:space="preserve"> ay içerisinde taraflara ödenecektir.</w:t>
      </w:r>
    </w:p>
    <w:p w14:paraId="71449E8F" w14:textId="3CAD4D71" w:rsidR="00667516" w:rsidRPr="00C2292B" w:rsidRDefault="00C2292B" w:rsidP="00C32AD2">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w:t>
      </w:r>
      <w:r w:rsidR="00667516" w:rsidRPr="00C2292B">
        <w:rPr>
          <w:rFonts w:ascii="Times New Roman" w:eastAsia="Times New Roman" w:hAnsi="Times New Roman" w:cs="Times New Roman"/>
          <w:bCs/>
          <w:color w:val="000000"/>
          <w:sz w:val="24"/>
          <w:szCs w:val="24"/>
          <w:lang w:eastAsia="tr-TR"/>
        </w:rPr>
        <w:t>Grup katılımı durumunda para ödülü grup üyeleri arasında eşit bölünecektir.</w:t>
      </w:r>
    </w:p>
    <w:p w14:paraId="170BE12E" w14:textId="77777777" w:rsidR="00DA10DB" w:rsidRPr="00667516" w:rsidRDefault="00DA10DB" w:rsidP="00667516">
      <w:pPr>
        <w:widowControl w:val="0"/>
        <w:autoSpaceDE w:val="0"/>
        <w:autoSpaceDN w:val="0"/>
        <w:adjustRightInd w:val="0"/>
        <w:spacing w:after="0" w:line="360" w:lineRule="auto"/>
        <w:rPr>
          <w:rFonts w:ascii="Times New Roman" w:eastAsia="Times New Roman" w:hAnsi="Times New Roman" w:cs="Times New Roman"/>
          <w:b/>
          <w:color w:val="000000"/>
          <w:sz w:val="24"/>
          <w:szCs w:val="24"/>
          <w:lang w:eastAsia="tr-TR"/>
        </w:rPr>
      </w:pPr>
    </w:p>
    <w:p w14:paraId="7083B50E" w14:textId="77777777" w:rsidR="00667516" w:rsidRPr="00667516" w:rsidRDefault="00667516" w:rsidP="00667516">
      <w:pPr>
        <w:widowControl w:val="0"/>
        <w:numPr>
          <w:ilvl w:val="0"/>
          <w:numId w:val="27"/>
        </w:numPr>
        <w:autoSpaceDE w:val="0"/>
        <w:autoSpaceDN w:val="0"/>
        <w:adjustRightInd w:val="0"/>
        <w:spacing w:after="0" w:line="360" w:lineRule="auto"/>
        <w:ind w:left="284" w:hanging="284"/>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Yurtdışı Fuar Katılımı</w:t>
      </w:r>
    </w:p>
    <w:p w14:paraId="07C5CF0E" w14:textId="77777777" w:rsidR="00667516" w:rsidRPr="00667516"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Profesyonel ve öğrenci kategorilerinde birincilik ödülü alan yarışmacılar (grup katılımı durumunda grup üyelerinin ortak mutabakatıyla temsilci olarak bir kişi) para ödüllerinin yanı sıra masrafları EİB tarafından karşılanmak üzere uluslararası fuarlara götürülebilecektir. (Birincilerin gidemediği durumlarda ikinci ve üçüncü yarışmacılar götürülebilecektir.)</w:t>
      </w:r>
    </w:p>
    <w:p w14:paraId="4AA4EE07" w14:textId="77777777" w:rsidR="00667516" w:rsidRPr="00667516"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b/>
          <w:color w:val="000000"/>
          <w:sz w:val="24"/>
          <w:szCs w:val="24"/>
          <w:lang w:eastAsia="tr-TR"/>
        </w:rPr>
        <w:t>*</w:t>
      </w:r>
      <w:r w:rsidRPr="00667516">
        <w:rPr>
          <w:rFonts w:ascii="Times New Roman" w:eastAsia="Times New Roman" w:hAnsi="Times New Roman" w:cs="Times New Roman"/>
          <w:color w:val="000000"/>
          <w:sz w:val="24"/>
          <w:szCs w:val="24"/>
          <w:lang w:eastAsia="tr-TR"/>
        </w:rPr>
        <w:t xml:space="preserve">Bu ödülün verilmesi </w:t>
      </w:r>
      <w:proofErr w:type="spellStart"/>
      <w:r w:rsidRPr="00667516">
        <w:rPr>
          <w:rFonts w:ascii="Times New Roman" w:eastAsia="Times New Roman" w:hAnsi="Times New Roman" w:cs="Times New Roman"/>
          <w:color w:val="000000"/>
          <w:sz w:val="24"/>
          <w:szCs w:val="24"/>
          <w:lang w:eastAsia="tr-TR"/>
        </w:rPr>
        <w:t>EİB’in</w:t>
      </w:r>
      <w:proofErr w:type="spellEnd"/>
      <w:r w:rsidRPr="00667516">
        <w:rPr>
          <w:rFonts w:ascii="Times New Roman" w:eastAsia="Times New Roman" w:hAnsi="Times New Roman" w:cs="Times New Roman"/>
          <w:color w:val="000000"/>
          <w:sz w:val="24"/>
          <w:szCs w:val="24"/>
          <w:lang w:eastAsia="tr-TR"/>
        </w:rPr>
        <w:t xml:space="preserve"> takdir yetkisinde olup</w:t>
      </w:r>
      <w:r w:rsidRPr="00667516">
        <w:rPr>
          <w:rFonts w:ascii="Times New Roman" w:eastAsia="Times New Roman" w:hAnsi="Times New Roman" w:cs="Times New Roman"/>
          <w:b/>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 xml:space="preserve">hangi fuara katılım sağlanacağı, hangi tarihlerde gidileceği münhasıran EİB tarafından belirlenecektir. Yarışmacılar yurtdışı fuara katılım sağlanmadığı yahut tarihlerin uygun olmadığı gibi gerekçelerle ödülün parasal karşılığının verilmesi de dâhil hiçbir talep hakkına sahip olmadıklarını peşinen kabul ederler. </w:t>
      </w:r>
      <w:r w:rsidRPr="00667516">
        <w:rPr>
          <w:rFonts w:ascii="Times New Roman" w:eastAsia="Times New Roman" w:hAnsi="Times New Roman" w:cs="Times New Roman"/>
          <w:b/>
          <w:color w:val="000000"/>
          <w:sz w:val="24"/>
          <w:szCs w:val="24"/>
          <w:lang w:eastAsia="tr-TR"/>
        </w:rPr>
        <w:t xml:space="preserve">  </w:t>
      </w:r>
    </w:p>
    <w:p w14:paraId="3D8502FF" w14:textId="77777777" w:rsidR="00C32AD2" w:rsidRPr="00667516" w:rsidRDefault="00C32AD2" w:rsidP="00667516">
      <w:pPr>
        <w:widowControl w:val="0"/>
        <w:autoSpaceDE w:val="0"/>
        <w:autoSpaceDN w:val="0"/>
        <w:adjustRightInd w:val="0"/>
        <w:spacing w:after="0" w:line="360" w:lineRule="auto"/>
        <w:rPr>
          <w:rFonts w:ascii="Times New Roman" w:eastAsia="Times New Roman" w:hAnsi="Times New Roman" w:cs="Times New Roman"/>
          <w:b/>
          <w:color w:val="000000"/>
          <w:sz w:val="24"/>
          <w:szCs w:val="24"/>
          <w:lang w:eastAsia="tr-TR"/>
        </w:rPr>
      </w:pPr>
    </w:p>
    <w:p w14:paraId="5BEE8FB3" w14:textId="76BF1CA9" w:rsidR="00C32AD2" w:rsidRPr="00C32AD2" w:rsidRDefault="00667516" w:rsidP="00C32AD2">
      <w:pPr>
        <w:widowControl w:val="0"/>
        <w:numPr>
          <w:ilvl w:val="0"/>
          <w:numId w:val="27"/>
        </w:numPr>
        <w:autoSpaceDE w:val="0"/>
        <w:autoSpaceDN w:val="0"/>
        <w:adjustRightInd w:val="0"/>
        <w:spacing w:after="0" w:line="360" w:lineRule="auto"/>
        <w:ind w:left="284" w:hanging="284"/>
        <w:rPr>
          <w:rFonts w:ascii="Times New Roman" w:eastAsia="Times New Roman" w:hAnsi="Times New Roman" w:cs="Times New Roman"/>
          <w:b/>
          <w:color w:val="000000"/>
          <w:sz w:val="24"/>
          <w:szCs w:val="24"/>
          <w:lang w:eastAsia="tr-TR"/>
        </w:rPr>
      </w:pPr>
      <w:r w:rsidRPr="00C32AD2">
        <w:rPr>
          <w:rFonts w:ascii="Times New Roman" w:eastAsia="Times New Roman" w:hAnsi="Times New Roman" w:cs="Times New Roman"/>
          <w:b/>
          <w:color w:val="000000"/>
          <w:sz w:val="24"/>
          <w:szCs w:val="24"/>
          <w:lang w:eastAsia="tr-TR"/>
        </w:rPr>
        <w:t>Yurtdışı Eğitim Bursu Ödülü</w:t>
      </w:r>
    </w:p>
    <w:p w14:paraId="12FD69F8" w14:textId="5A1F65C2" w:rsidR="00667516"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Ticaret Bakanlığının</w:t>
      </w:r>
      <w:r w:rsidR="00666B66">
        <w:rPr>
          <w:rFonts w:ascii="Times New Roman" w:eastAsia="Times New Roman" w:hAnsi="Times New Roman" w:cs="Times New Roman"/>
          <w:color w:val="000000"/>
          <w:sz w:val="24"/>
          <w:szCs w:val="24"/>
          <w:lang w:eastAsia="tr-TR"/>
        </w:rPr>
        <w:t xml:space="preserve"> </w:t>
      </w:r>
      <w:r w:rsidR="00666B66" w:rsidRPr="00666B66">
        <w:rPr>
          <w:rFonts w:ascii="Times New Roman" w:eastAsia="Times New Roman" w:hAnsi="Times New Roman" w:cs="Times New Roman"/>
          <w:color w:val="000000"/>
          <w:sz w:val="24"/>
          <w:szCs w:val="24"/>
          <w:lang w:eastAsia="tr-TR"/>
        </w:rPr>
        <w:t>5973 Sayılı İhracat Destekleri Hakkında Karara İlişkin Tasarım Organizasyonu Desteği</w:t>
      </w:r>
      <w:r w:rsidR="00666B66">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 xml:space="preserve">hükümleri çerçevesinde yarışmamızda  dereceye giren ve ilgili </w:t>
      </w:r>
      <w:r w:rsidR="0010362D">
        <w:rPr>
          <w:rFonts w:ascii="Times New Roman" w:eastAsia="Times New Roman" w:hAnsi="Times New Roman" w:cs="Times New Roman"/>
          <w:color w:val="000000"/>
          <w:sz w:val="24"/>
          <w:szCs w:val="24"/>
          <w:lang w:eastAsia="tr-TR"/>
        </w:rPr>
        <w:t>genel</w:t>
      </w:r>
      <w:r w:rsidR="00EF5DB4">
        <w:rPr>
          <w:rFonts w:ascii="Times New Roman" w:eastAsia="Times New Roman" w:hAnsi="Times New Roman" w:cs="Times New Roman"/>
          <w:color w:val="000000"/>
          <w:sz w:val="24"/>
          <w:szCs w:val="24"/>
          <w:lang w:eastAsia="tr-TR"/>
        </w:rPr>
        <w:t>g</w:t>
      </w:r>
      <w:r w:rsidR="0010362D">
        <w:rPr>
          <w:rFonts w:ascii="Times New Roman" w:eastAsia="Times New Roman" w:hAnsi="Times New Roman" w:cs="Times New Roman"/>
          <w:color w:val="000000"/>
          <w:sz w:val="24"/>
          <w:szCs w:val="24"/>
          <w:lang w:eastAsia="tr-TR"/>
        </w:rPr>
        <w:t>e</w:t>
      </w:r>
      <w:r w:rsidRPr="00667516">
        <w:rPr>
          <w:rFonts w:ascii="Times New Roman" w:eastAsia="Times New Roman" w:hAnsi="Times New Roman" w:cs="Times New Roman"/>
          <w:color w:val="000000"/>
          <w:sz w:val="24"/>
          <w:szCs w:val="24"/>
          <w:lang w:eastAsia="tr-TR"/>
        </w:rPr>
        <w:t xml:space="preserve"> kapsamında gerekli şartları taşıyan tasarımcılar (grup katılımı durumunda grup üyelerinin ortak mutabakatıyla temsilci olarak bir kişi) en fazla </w:t>
      </w:r>
      <w:r w:rsidR="0010362D">
        <w:rPr>
          <w:rFonts w:ascii="Times New Roman" w:eastAsia="Times New Roman" w:hAnsi="Times New Roman" w:cs="Times New Roman"/>
          <w:color w:val="000000"/>
          <w:sz w:val="24"/>
          <w:szCs w:val="24"/>
          <w:lang w:eastAsia="tr-TR"/>
        </w:rPr>
        <w:t>1</w:t>
      </w:r>
      <w:r w:rsidRPr="00667516">
        <w:rPr>
          <w:rFonts w:ascii="Times New Roman" w:eastAsia="Times New Roman" w:hAnsi="Times New Roman" w:cs="Times New Roman"/>
          <w:color w:val="000000"/>
          <w:sz w:val="24"/>
          <w:szCs w:val="24"/>
          <w:lang w:eastAsia="tr-TR"/>
        </w:rPr>
        <w:t xml:space="preserve"> yıl süre ile uluslararası düzeyde kabul görmüş yurt dışındaki eğitim merkezlerinde eğitime gönderilebilecek olup, eğitim giderleri ve bu </w:t>
      </w:r>
      <w:r w:rsidRPr="00667516">
        <w:rPr>
          <w:rFonts w:ascii="Times New Roman" w:eastAsia="Times New Roman" w:hAnsi="Times New Roman" w:cs="Times New Roman"/>
          <w:color w:val="000000"/>
          <w:sz w:val="24"/>
          <w:szCs w:val="24"/>
          <w:lang w:eastAsia="tr-TR"/>
        </w:rPr>
        <w:lastRenderedPageBreak/>
        <w:t>döneme ilişkin yaşam giderleri söz konusu Tebliğ çerçevesinde Destekleme ve Fiyat İstikrar Fonu (DFİF) kaynaklarından karşılanacaktır.</w:t>
      </w:r>
    </w:p>
    <w:p w14:paraId="1D8851FA" w14:textId="77777777" w:rsidR="008F6190" w:rsidRPr="00667516" w:rsidRDefault="008F6190"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331F9C3D" w14:textId="29C02283" w:rsidR="008F6190" w:rsidRDefault="0010362D"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141BD9">
        <w:rPr>
          <w:rFonts w:ascii="Times New Roman" w:eastAsia="Times New Roman" w:hAnsi="Times New Roman" w:cs="Times New Roman"/>
          <w:color w:val="000000"/>
          <w:sz w:val="24"/>
          <w:szCs w:val="24"/>
          <w:lang w:eastAsia="tr-TR"/>
        </w:rPr>
        <w:t>Genelge’nin</w:t>
      </w:r>
      <w:r w:rsidR="00667516" w:rsidRPr="00141BD9">
        <w:rPr>
          <w:rFonts w:ascii="Times New Roman" w:eastAsia="Times New Roman" w:hAnsi="Times New Roman" w:cs="Times New Roman"/>
          <w:color w:val="000000"/>
          <w:sz w:val="24"/>
          <w:szCs w:val="24"/>
          <w:lang w:eastAsia="tr-TR"/>
        </w:rPr>
        <w:t xml:space="preserve"> </w:t>
      </w:r>
      <w:proofErr w:type="gramStart"/>
      <w:r w:rsidRPr="00141BD9">
        <w:rPr>
          <w:rFonts w:ascii="Times New Roman" w:eastAsia="Times New Roman" w:hAnsi="Times New Roman" w:cs="Times New Roman"/>
          <w:color w:val="000000"/>
          <w:sz w:val="24"/>
          <w:szCs w:val="24"/>
          <w:lang w:eastAsia="tr-TR"/>
        </w:rPr>
        <w:t>7</w:t>
      </w:r>
      <w:r w:rsidR="00667516" w:rsidRPr="00141BD9">
        <w:rPr>
          <w:rFonts w:ascii="Times New Roman" w:eastAsia="Times New Roman" w:hAnsi="Times New Roman" w:cs="Times New Roman"/>
          <w:color w:val="000000"/>
          <w:sz w:val="24"/>
          <w:szCs w:val="24"/>
          <w:lang w:eastAsia="tr-TR"/>
        </w:rPr>
        <w:t>’</w:t>
      </w:r>
      <w:r w:rsidRPr="00141BD9">
        <w:rPr>
          <w:rFonts w:ascii="Times New Roman" w:eastAsia="Times New Roman" w:hAnsi="Times New Roman" w:cs="Times New Roman"/>
          <w:color w:val="000000"/>
          <w:sz w:val="24"/>
          <w:szCs w:val="24"/>
          <w:lang w:eastAsia="tr-TR"/>
        </w:rPr>
        <w:t>i</w:t>
      </w:r>
      <w:r w:rsidR="00667516" w:rsidRPr="00141BD9">
        <w:rPr>
          <w:rFonts w:ascii="Times New Roman" w:eastAsia="Times New Roman" w:hAnsi="Times New Roman" w:cs="Times New Roman"/>
          <w:color w:val="000000"/>
          <w:sz w:val="24"/>
          <w:szCs w:val="24"/>
          <w:lang w:eastAsia="tr-TR"/>
        </w:rPr>
        <w:t>nc</w:t>
      </w:r>
      <w:r w:rsidRPr="00141BD9">
        <w:rPr>
          <w:rFonts w:ascii="Times New Roman" w:eastAsia="Times New Roman" w:hAnsi="Times New Roman" w:cs="Times New Roman"/>
          <w:color w:val="000000"/>
          <w:sz w:val="24"/>
          <w:szCs w:val="24"/>
          <w:lang w:eastAsia="tr-TR"/>
        </w:rPr>
        <w:t>i</w:t>
      </w:r>
      <w:proofErr w:type="gramEnd"/>
      <w:r w:rsidR="00667516" w:rsidRPr="00141BD9">
        <w:rPr>
          <w:rFonts w:ascii="Times New Roman" w:eastAsia="Times New Roman" w:hAnsi="Times New Roman" w:cs="Times New Roman"/>
          <w:color w:val="000000"/>
          <w:sz w:val="24"/>
          <w:szCs w:val="24"/>
          <w:lang w:eastAsia="tr-TR"/>
        </w:rPr>
        <w:t xml:space="preserve"> maddesinin </w:t>
      </w:r>
      <w:r w:rsidRPr="00141BD9">
        <w:rPr>
          <w:rFonts w:ascii="Times New Roman" w:eastAsia="Times New Roman" w:hAnsi="Times New Roman" w:cs="Times New Roman"/>
          <w:color w:val="000000"/>
          <w:sz w:val="24"/>
          <w:szCs w:val="24"/>
          <w:lang w:eastAsia="tr-TR"/>
        </w:rPr>
        <w:t>birinci</w:t>
      </w:r>
      <w:r w:rsidR="00667516" w:rsidRPr="00141BD9">
        <w:rPr>
          <w:rFonts w:ascii="Times New Roman" w:eastAsia="Times New Roman" w:hAnsi="Times New Roman" w:cs="Times New Roman"/>
          <w:color w:val="000000"/>
          <w:sz w:val="24"/>
          <w:szCs w:val="24"/>
          <w:lang w:eastAsia="tr-TR"/>
        </w:rPr>
        <w:t xml:space="preserve"> fıkrası çerçevesinde tasarım yarışmalarının gerçekleştirilmesi sonrasında; dereceye giren tasarımcılardan yurt dışı eğitim desteğine başvurmak isteyenler Ek </w:t>
      </w:r>
      <w:r w:rsidRPr="00141BD9">
        <w:rPr>
          <w:rFonts w:ascii="Times New Roman" w:eastAsia="Times New Roman" w:hAnsi="Times New Roman" w:cs="Times New Roman"/>
          <w:color w:val="000000"/>
          <w:sz w:val="24"/>
          <w:szCs w:val="24"/>
          <w:lang w:eastAsia="tr-TR"/>
        </w:rPr>
        <w:t>4</w:t>
      </w:r>
      <w:r w:rsidR="00667516" w:rsidRPr="00141BD9">
        <w:rPr>
          <w:rFonts w:ascii="Times New Roman" w:eastAsia="Times New Roman" w:hAnsi="Times New Roman" w:cs="Times New Roman"/>
          <w:color w:val="000000"/>
          <w:sz w:val="24"/>
          <w:szCs w:val="24"/>
          <w:lang w:eastAsia="tr-TR"/>
        </w:rPr>
        <w:t xml:space="preserve"> de yer alan tasarım konusunda uluslararası çapta tanınan eğitim kurumlarına başvurularını yaparlar.  Tasarımcılar, yurt dışı eğitimlerine ilişkin olarak başvurdukları eğitim kurumlarından kabul almalarını müteakiben Ek </w:t>
      </w:r>
      <w:r w:rsidRPr="00141BD9">
        <w:rPr>
          <w:rFonts w:ascii="Times New Roman" w:eastAsia="Times New Roman" w:hAnsi="Times New Roman" w:cs="Times New Roman"/>
          <w:color w:val="000000"/>
          <w:sz w:val="24"/>
          <w:szCs w:val="24"/>
          <w:lang w:eastAsia="tr-TR"/>
        </w:rPr>
        <w:t xml:space="preserve">3 </w:t>
      </w:r>
      <w:r w:rsidR="00667516" w:rsidRPr="00141BD9">
        <w:rPr>
          <w:rFonts w:ascii="Times New Roman" w:eastAsia="Times New Roman" w:hAnsi="Times New Roman" w:cs="Times New Roman"/>
          <w:color w:val="000000"/>
          <w:sz w:val="24"/>
          <w:szCs w:val="24"/>
          <w:lang w:eastAsia="tr-TR"/>
        </w:rPr>
        <w:t>d</w:t>
      </w:r>
      <w:r w:rsidRPr="00141BD9">
        <w:rPr>
          <w:rFonts w:ascii="Times New Roman" w:eastAsia="Times New Roman" w:hAnsi="Times New Roman" w:cs="Times New Roman"/>
          <w:color w:val="000000"/>
          <w:sz w:val="24"/>
          <w:szCs w:val="24"/>
          <w:lang w:eastAsia="tr-TR"/>
        </w:rPr>
        <w:t>e</w:t>
      </w:r>
      <w:r w:rsidR="00667516" w:rsidRPr="00141BD9">
        <w:rPr>
          <w:rFonts w:ascii="Times New Roman" w:eastAsia="Times New Roman" w:hAnsi="Times New Roman" w:cs="Times New Roman"/>
          <w:color w:val="000000"/>
          <w:sz w:val="24"/>
          <w:szCs w:val="24"/>
          <w:lang w:eastAsia="tr-TR"/>
        </w:rPr>
        <w:t xml:space="preserve"> yer alan belgelerle birlikte tasarım yarışmasını düzenleyen </w:t>
      </w:r>
      <w:proofErr w:type="gramStart"/>
      <w:r w:rsidR="00667516" w:rsidRPr="00141BD9">
        <w:rPr>
          <w:rFonts w:ascii="Times New Roman" w:eastAsia="Times New Roman" w:hAnsi="Times New Roman" w:cs="Times New Roman"/>
          <w:color w:val="000000"/>
          <w:sz w:val="24"/>
          <w:szCs w:val="24"/>
          <w:lang w:eastAsia="tr-TR"/>
        </w:rPr>
        <w:t>işbirliği</w:t>
      </w:r>
      <w:proofErr w:type="gramEnd"/>
      <w:r w:rsidR="00667516" w:rsidRPr="00141BD9">
        <w:rPr>
          <w:rFonts w:ascii="Times New Roman" w:eastAsia="Times New Roman" w:hAnsi="Times New Roman" w:cs="Times New Roman"/>
          <w:color w:val="000000"/>
          <w:sz w:val="24"/>
          <w:szCs w:val="24"/>
          <w:lang w:eastAsia="tr-TR"/>
        </w:rPr>
        <w:t xml:space="preserve"> kuruluşuna başvururlar. İlgili </w:t>
      </w:r>
      <w:proofErr w:type="gramStart"/>
      <w:r w:rsidR="00667516" w:rsidRPr="00141BD9">
        <w:rPr>
          <w:rFonts w:ascii="Times New Roman" w:eastAsia="Times New Roman" w:hAnsi="Times New Roman" w:cs="Times New Roman"/>
          <w:color w:val="000000"/>
          <w:sz w:val="24"/>
          <w:szCs w:val="24"/>
          <w:lang w:eastAsia="tr-TR"/>
        </w:rPr>
        <w:t>işbirliği</w:t>
      </w:r>
      <w:proofErr w:type="gramEnd"/>
      <w:r w:rsidR="00667516" w:rsidRPr="00141BD9">
        <w:rPr>
          <w:rFonts w:ascii="Times New Roman" w:eastAsia="Times New Roman" w:hAnsi="Times New Roman" w:cs="Times New Roman"/>
          <w:color w:val="000000"/>
          <w:sz w:val="24"/>
          <w:szCs w:val="24"/>
          <w:lang w:eastAsia="tr-TR"/>
        </w:rPr>
        <w:t xml:space="preserve"> kuruluşu nihai incelemenin yapılabilmesi ve yurt dışı eğitim desteği sağlanacak tasarımcıların belirlenmesi amacıyla adaylara ilişkin listeyi Ek </w:t>
      </w:r>
      <w:r w:rsidRPr="00141BD9">
        <w:rPr>
          <w:rFonts w:ascii="Times New Roman" w:eastAsia="Times New Roman" w:hAnsi="Times New Roman" w:cs="Times New Roman"/>
          <w:color w:val="000000"/>
          <w:sz w:val="24"/>
          <w:szCs w:val="24"/>
          <w:lang w:eastAsia="tr-TR"/>
        </w:rPr>
        <w:t>3</w:t>
      </w:r>
      <w:r w:rsidR="00667516" w:rsidRPr="00141BD9">
        <w:rPr>
          <w:rFonts w:ascii="Times New Roman" w:eastAsia="Times New Roman" w:hAnsi="Times New Roman" w:cs="Times New Roman"/>
          <w:color w:val="000000"/>
          <w:sz w:val="24"/>
          <w:szCs w:val="24"/>
          <w:lang w:eastAsia="tr-TR"/>
        </w:rPr>
        <w:t xml:space="preserve"> da yer alan belgelerle birlikte yarışmanın gerçekleştiği yılı takip eden 2 (iki) takvim yılı içerisinde olmak kaydıyla her yılın Nisan ayında Bakanlığa iletir.</w:t>
      </w:r>
    </w:p>
    <w:p w14:paraId="6350966B" w14:textId="77777777" w:rsidR="00113851" w:rsidRPr="00141BD9" w:rsidRDefault="00113851"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4A635324" w14:textId="000881C8" w:rsidR="0044784E" w:rsidRPr="00141BD9"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141BD9">
        <w:rPr>
          <w:rFonts w:ascii="Times New Roman" w:eastAsia="Times New Roman" w:hAnsi="Times New Roman" w:cs="Times New Roman"/>
          <w:color w:val="000000"/>
          <w:sz w:val="24"/>
          <w:szCs w:val="24"/>
          <w:lang w:eastAsia="tr-TR"/>
        </w:rPr>
        <w:t xml:space="preserve">Bakanlık; Ek </w:t>
      </w:r>
      <w:r w:rsidR="0010362D" w:rsidRPr="00141BD9">
        <w:rPr>
          <w:rFonts w:ascii="Times New Roman" w:eastAsia="Times New Roman" w:hAnsi="Times New Roman" w:cs="Times New Roman"/>
          <w:color w:val="000000"/>
          <w:sz w:val="24"/>
          <w:szCs w:val="24"/>
          <w:lang w:eastAsia="tr-TR"/>
        </w:rPr>
        <w:t xml:space="preserve">5 </w:t>
      </w:r>
      <w:r w:rsidRPr="00141BD9">
        <w:rPr>
          <w:rFonts w:ascii="Times New Roman" w:eastAsia="Times New Roman" w:hAnsi="Times New Roman" w:cs="Times New Roman"/>
          <w:color w:val="000000"/>
          <w:sz w:val="24"/>
          <w:szCs w:val="24"/>
          <w:lang w:eastAsia="tr-TR"/>
        </w:rPr>
        <w:t xml:space="preserve">uyarınca, tasarımcının kabul aldığı eğitim kurumu, yabancı dil yetkinliği ve yarışmada elde ettiği dereceyi göz önünde bulundurarak yapacağı değerlendirme sonucu her yılın haziran ayının ikinci haftası yurt dışı eğitim ve yaşam giderleri desteğinden faydalandırılacak tasarımcıları belirler ve </w:t>
      </w:r>
      <w:proofErr w:type="gramStart"/>
      <w:r w:rsidRPr="00141BD9">
        <w:rPr>
          <w:rFonts w:ascii="Times New Roman" w:eastAsia="Times New Roman" w:hAnsi="Times New Roman" w:cs="Times New Roman"/>
          <w:color w:val="000000"/>
          <w:sz w:val="24"/>
          <w:szCs w:val="24"/>
          <w:lang w:eastAsia="tr-TR"/>
        </w:rPr>
        <w:t>işbirliği</w:t>
      </w:r>
      <w:proofErr w:type="gramEnd"/>
      <w:r w:rsidRPr="00141BD9">
        <w:rPr>
          <w:rFonts w:ascii="Times New Roman" w:eastAsia="Times New Roman" w:hAnsi="Times New Roman" w:cs="Times New Roman"/>
          <w:color w:val="000000"/>
          <w:sz w:val="24"/>
          <w:szCs w:val="24"/>
          <w:lang w:eastAsia="tr-TR"/>
        </w:rPr>
        <w:t xml:space="preserve"> kuruluşlarına bildirir.</w:t>
      </w:r>
    </w:p>
    <w:p w14:paraId="61677487" w14:textId="77777777" w:rsidR="00EF5DB4" w:rsidRPr="00141BD9" w:rsidRDefault="00EF5DB4"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269B249F" w14:textId="5F796085" w:rsidR="00667516" w:rsidRPr="00141BD9"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141BD9">
        <w:rPr>
          <w:rFonts w:ascii="Times New Roman" w:eastAsia="Times New Roman" w:hAnsi="Times New Roman" w:cs="Times New Roman"/>
          <w:color w:val="000000"/>
          <w:sz w:val="24"/>
          <w:szCs w:val="24"/>
          <w:lang w:eastAsia="tr-TR"/>
        </w:rPr>
        <w:t xml:space="preserve">İlgili </w:t>
      </w:r>
      <w:r w:rsidR="0010362D" w:rsidRPr="00141BD9">
        <w:rPr>
          <w:rFonts w:ascii="Times New Roman" w:eastAsia="Times New Roman" w:hAnsi="Times New Roman" w:cs="Times New Roman"/>
          <w:color w:val="000000"/>
          <w:sz w:val="24"/>
          <w:szCs w:val="24"/>
          <w:lang w:eastAsia="tr-TR"/>
        </w:rPr>
        <w:t>genelge</w:t>
      </w:r>
      <w:r w:rsidRPr="00141BD9">
        <w:rPr>
          <w:rFonts w:ascii="Times New Roman" w:eastAsia="Times New Roman" w:hAnsi="Times New Roman" w:cs="Times New Roman"/>
          <w:color w:val="000000"/>
          <w:sz w:val="24"/>
          <w:szCs w:val="24"/>
          <w:lang w:eastAsia="tr-TR"/>
        </w:rPr>
        <w:t xml:space="preserve"> ve eklerine Ticaret Bakanlığı sitesinden Destekler, İhracat Destekleri, </w:t>
      </w:r>
      <w:r w:rsidR="0010362D" w:rsidRPr="00141BD9">
        <w:rPr>
          <w:rFonts w:ascii="Times New Roman" w:eastAsia="Times New Roman" w:hAnsi="Times New Roman" w:cs="Times New Roman"/>
          <w:color w:val="000000"/>
          <w:sz w:val="24"/>
          <w:szCs w:val="24"/>
          <w:lang w:eastAsia="tr-TR"/>
        </w:rPr>
        <w:t>5973 Sayılı İhracat Destekleri Hakkında Karara İlişkin Genelgeler</w:t>
      </w:r>
      <w:r w:rsidRPr="00141BD9">
        <w:rPr>
          <w:rFonts w:ascii="Times New Roman" w:eastAsia="Times New Roman" w:hAnsi="Times New Roman" w:cs="Times New Roman"/>
          <w:color w:val="000000"/>
          <w:sz w:val="24"/>
          <w:szCs w:val="24"/>
          <w:lang w:eastAsia="tr-TR"/>
        </w:rPr>
        <w:t xml:space="preserve"> başlıkları seçilerek ulaşılabilir.</w:t>
      </w:r>
    </w:p>
    <w:p w14:paraId="4E78C35B" w14:textId="77777777" w:rsidR="0044784E" w:rsidRPr="00141BD9" w:rsidRDefault="0044784E"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28D8A009" w14:textId="582CFE2B" w:rsidR="00667516" w:rsidRPr="00141BD9"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141BD9">
        <w:rPr>
          <w:rFonts w:ascii="Times New Roman" w:eastAsia="Times New Roman" w:hAnsi="Times New Roman" w:cs="Times New Roman"/>
          <w:color w:val="000000"/>
          <w:sz w:val="24"/>
          <w:szCs w:val="24"/>
          <w:lang w:eastAsia="tr-TR"/>
        </w:rPr>
        <w:t>Yurt dışında eğitim ödülünü kazanması muhtemel yarışmacı, yarışmanın gerçekleştiği tarihten itibaren 2 (iki) yıl içerisinde eğitimlerine başlamalıdır, aksi takdirde bu hakkından feragat etmiş olur.</w:t>
      </w:r>
      <w:r w:rsidR="00621582" w:rsidRPr="00141BD9">
        <w:rPr>
          <w:rFonts w:ascii="Times New Roman" w:eastAsia="Times New Roman" w:hAnsi="Times New Roman" w:cs="Times New Roman"/>
          <w:color w:val="000000"/>
          <w:sz w:val="24"/>
          <w:szCs w:val="24"/>
          <w:lang w:eastAsia="tr-TR"/>
        </w:rPr>
        <w:t xml:space="preserve"> </w:t>
      </w:r>
      <w:r w:rsidRPr="00141BD9">
        <w:rPr>
          <w:rFonts w:ascii="Times New Roman" w:eastAsia="Times New Roman" w:hAnsi="Times New Roman" w:cs="Times New Roman"/>
          <w:color w:val="000000"/>
          <w:sz w:val="24"/>
          <w:szCs w:val="24"/>
          <w:lang w:eastAsia="tr-TR"/>
        </w:rPr>
        <w:t xml:space="preserve"> Yurtdışı eğitime başlayabilmesi için gerekli olan yabancı dil yeterlilik belgesinin (YDS</w:t>
      </w:r>
      <w:r w:rsidR="00621582" w:rsidRPr="00141BD9">
        <w:rPr>
          <w:rFonts w:ascii="Times New Roman" w:eastAsia="Times New Roman" w:hAnsi="Times New Roman" w:cs="Times New Roman"/>
          <w:color w:val="000000"/>
          <w:sz w:val="24"/>
          <w:szCs w:val="24"/>
          <w:lang w:eastAsia="tr-TR"/>
        </w:rPr>
        <w:t>/e-YDS</w:t>
      </w:r>
      <w:r w:rsidRPr="00141BD9">
        <w:rPr>
          <w:rFonts w:ascii="Times New Roman" w:eastAsia="Times New Roman" w:hAnsi="Times New Roman" w:cs="Times New Roman"/>
          <w:color w:val="000000"/>
          <w:sz w:val="24"/>
          <w:szCs w:val="24"/>
          <w:lang w:eastAsia="tr-TR"/>
        </w:rPr>
        <w:t xml:space="preserve"> vs.) yarışmacı tarafından temin edilmesi gerekmektedir.</w:t>
      </w:r>
    </w:p>
    <w:p w14:paraId="018D541A" w14:textId="77777777" w:rsidR="0044784E" w:rsidRDefault="0044784E"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2174BEE7" w14:textId="4AF8D1C2" w:rsidR="0044784E" w:rsidRDefault="00667516"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*Yurt dışı eğitim desteğinden faydalanabilmek için katılımcının T.C. vatandaşı olması ve </w:t>
      </w:r>
      <w:r w:rsidR="0010362D" w:rsidRPr="00667516">
        <w:rPr>
          <w:rFonts w:ascii="Times New Roman" w:eastAsia="Times New Roman" w:hAnsi="Times New Roman" w:cs="Times New Roman"/>
          <w:color w:val="000000"/>
          <w:sz w:val="24"/>
          <w:szCs w:val="24"/>
          <w:lang w:eastAsia="tr-TR"/>
        </w:rPr>
        <w:t>‘</w:t>
      </w:r>
      <w:r w:rsidR="0010362D" w:rsidRPr="0010362D">
        <w:rPr>
          <w:rFonts w:ascii="Times New Roman" w:eastAsia="Times New Roman" w:hAnsi="Times New Roman" w:cs="Times New Roman"/>
          <w:color w:val="000000"/>
          <w:sz w:val="24"/>
          <w:szCs w:val="24"/>
          <w:lang w:eastAsia="tr-TR"/>
        </w:rPr>
        <w:t>Tasarım Organizasyonu Desteğine İlişkin Genelge</w:t>
      </w:r>
      <w:r w:rsidR="0010362D" w:rsidRPr="00667516">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 xml:space="preserve">uyarınca tüm şartları sağlaması gerekmektedir. Tasarımcıları belirleme konusunda nihai yetki Bakanlık’ta olduğundan yarışmacılar </w:t>
      </w:r>
      <w:proofErr w:type="spellStart"/>
      <w:r w:rsidRPr="00667516">
        <w:rPr>
          <w:rFonts w:ascii="Times New Roman" w:eastAsia="Times New Roman" w:hAnsi="Times New Roman" w:cs="Times New Roman"/>
          <w:color w:val="000000"/>
          <w:sz w:val="24"/>
          <w:szCs w:val="24"/>
          <w:lang w:eastAsia="tr-TR"/>
        </w:rPr>
        <w:t>EİB’e</w:t>
      </w:r>
      <w:proofErr w:type="spellEnd"/>
      <w:r w:rsidRPr="00667516">
        <w:rPr>
          <w:rFonts w:ascii="Times New Roman" w:eastAsia="Times New Roman" w:hAnsi="Times New Roman" w:cs="Times New Roman"/>
          <w:color w:val="000000"/>
          <w:sz w:val="24"/>
          <w:szCs w:val="24"/>
          <w:lang w:eastAsia="tr-TR"/>
        </w:rPr>
        <w:t xml:space="preserve"> karşı hiçbir talep hakkına sahip olmadıklarını peşinen kabul ederler. (Yurt dışı eğitim ödülü, Ezber Bozan tasarım yarışmasının Ticaret Bakanlığı tarafından destek kapsamına alınması halinde geçerli olacaktır.)</w:t>
      </w:r>
    </w:p>
    <w:p w14:paraId="305E119A" w14:textId="77777777" w:rsidR="00113851" w:rsidRPr="00113851" w:rsidRDefault="00113851" w:rsidP="0066751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7E0AF8C4" w14:textId="0847EF69" w:rsidR="00667516" w:rsidRDefault="0010362D" w:rsidP="006675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10362D">
        <w:rPr>
          <w:rFonts w:ascii="Times New Roman" w:eastAsia="Times New Roman" w:hAnsi="Times New Roman" w:cs="Times New Roman"/>
          <w:sz w:val="24"/>
          <w:szCs w:val="24"/>
          <w:lang w:eastAsia="tr-TR"/>
        </w:rPr>
        <w:t>Tasarım Organizasyonu Desteğine İlişkin Genelge</w:t>
      </w:r>
      <w:r>
        <w:rPr>
          <w:rFonts w:ascii="Times New Roman" w:eastAsia="Times New Roman" w:hAnsi="Times New Roman" w:cs="Times New Roman"/>
          <w:sz w:val="24"/>
          <w:szCs w:val="24"/>
          <w:lang w:eastAsia="tr-TR"/>
        </w:rPr>
        <w:t xml:space="preserve"> </w:t>
      </w:r>
      <w:r w:rsidR="00667516" w:rsidRPr="00667516">
        <w:rPr>
          <w:rFonts w:ascii="Times New Roman" w:eastAsia="Times New Roman" w:hAnsi="Times New Roman" w:cs="Times New Roman"/>
          <w:sz w:val="24"/>
          <w:szCs w:val="24"/>
          <w:lang w:eastAsia="tr-TR"/>
        </w:rPr>
        <w:t xml:space="preserve">kapsamında yurt dışı eğitim desteğinden faydalanması uygun görülen yarışmacıların söz konusu destek karşılığında Türkiye’ye faydalı </w:t>
      </w:r>
      <w:r w:rsidR="00667516" w:rsidRPr="00667516">
        <w:rPr>
          <w:rFonts w:ascii="Times New Roman" w:eastAsia="Times New Roman" w:hAnsi="Times New Roman" w:cs="Times New Roman"/>
          <w:sz w:val="24"/>
          <w:szCs w:val="24"/>
          <w:lang w:eastAsia="tr-TR"/>
        </w:rPr>
        <w:lastRenderedPageBreak/>
        <w:t xml:space="preserve">olması amaçlanmaktadır. Bu çerçevede, yarışmacı tasarım eğitim programını tamamlaması sonucunda en az 2 yıl süreyle Türkiye’de çalışacağını kabul ve taahhüt eder. Bu yükümlülüğe uyulmaması halinde, yarışmacı destek kapsamında aldığı eğitim ve yaşam giderlerinin tamamını 6183 sayılı Kanunda belirtilen gecikme faiziyle birlikte ilk talepte ödemeyi kabul ve taahhüt eder.” </w:t>
      </w:r>
    </w:p>
    <w:p w14:paraId="4AB85008" w14:textId="77777777" w:rsidR="00AF1A82" w:rsidRDefault="00AF1A82" w:rsidP="006675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4B32627F" w14:textId="77777777" w:rsidR="008F6190" w:rsidRPr="00AF1A82" w:rsidRDefault="008F6190" w:rsidP="006675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05F66E1E" w14:textId="77777777" w:rsidR="00667516" w:rsidRPr="00667516" w:rsidRDefault="00667516" w:rsidP="00667516">
      <w:pPr>
        <w:widowControl w:val="0"/>
        <w:numPr>
          <w:ilvl w:val="0"/>
          <w:numId w:val="27"/>
        </w:numPr>
        <w:autoSpaceDE w:val="0"/>
        <w:autoSpaceDN w:val="0"/>
        <w:adjustRightInd w:val="0"/>
        <w:spacing w:after="0" w:line="360" w:lineRule="auto"/>
        <w:ind w:left="284" w:hanging="284"/>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Üniversite Özel Ödülü</w:t>
      </w:r>
    </w:p>
    <w:p w14:paraId="59EB3290" w14:textId="77777777" w:rsidR="00667516" w:rsidRPr="00667516" w:rsidRDefault="00667516" w:rsidP="00667516">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667516">
        <w:rPr>
          <w:rFonts w:ascii="Times New Roman" w:eastAsia="Times New Roman" w:hAnsi="Times New Roman" w:cs="Times New Roman"/>
          <w:bCs/>
          <w:color w:val="000000"/>
          <w:sz w:val="24"/>
          <w:szCs w:val="24"/>
          <w:lang w:eastAsia="tr-TR"/>
        </w:rPr>
        <w:t xml:space="preserve">Yarışmanın öğrenci kategorisinde en çok öğrencinin başvuru yaptığı üniversite, yarışmanın web sitesinde ve final gecesinde ayrıca ilan edilerek onurlandırılacaktır. </w:t>
      </w:r>
    </w:p>
    <w:p w14:paraId="7F9217C0" w14:textId="77777777" w:rsidR="00DA10DB" w:rsidRPr="008F5EAA" w:rsidRDefault="00DA10DB" w:rsidP="008F5EAA">
      <w:pPr>
        <w:widowControl w:val="0"/>
        <w:autoSpaceDE w:val="0"/>
        <w:autoSpaceDN w:val="0"/>
        <w:adjustRightInd w:val="0"/>
        <w:spacing w:after="0" w:line="360" w:lineRule="auto"/>
        <w:jc w:val="both"/>
      </w:pPr>
    </w:p>
    <w:p w14:paraId="26CEAC35"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XII</w:t>
      </w:r>
      <w:r w:rsidRPr="00667516">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b/>
          <w:color w:val="000000"/>
          <w:sz w:val="24"/>
          <w:szCs w:val="24"/>
          <w:lang w:eastAsia="tr-TR"/>
        </w:rPr>
        <w:t>JÜRİ</w:t>
      </w:r>
    </w:p>
    <w:p w14:paraId="61B14332" w14:textId="693F10ED" w:rsidR="00667516" w:rsidRPr="00667516" w:rsidRDefault="00667516" w:rsidP="00667516">
      <w:pPr>
        <w:spacing w:after="200" w:line="360" w:lineRule="auto"/>
        <w:jc w:val="both"/>
        <w:rPr>
          <w:rFonts w:ascii="Times New Roman" w:eastAsia="Times New Roman" w:hAnsi="Times New Roman" w:cs="Times New Roman"/>
          <w:bCs/>
          <w:sz w:val="24"/>
          <w:szCs w:val="24"/>
          <w:lang w:eastAsia="tr-TR"/>
        </w:rPr>
      </w:pPr>
      <w:r w:rsidRPr="00667516">
        <w:rPr>
          <w:rFonts w:ascii="Times New Roman" w:eastAsia="Times New Roman" w:hAnsi="Times New Roman" w:cs="Times New Roman"/>
          <w:bCs/>
          <w:sz w:val="24"/>
          <w:szCs w:val="24"/>
          <w:lang w:eastAsia="tr-TR"/>
        </w:rPr>
        <w:t xml:space="preserve">Yarışma jürisi aşağıdaki isimlerden oluşmaktadır. </w:t>
      </w:r>
    </w:p>
    <w:tbl>
      <w:tblPr>
        <w:tblpPr w:leftFromText="141" w:rightFromText="141" w:vertAnchor="text" w:horzAnchor="margin" w:tblpXSpec="center" w:tblpY="525"/>
        <w:tblW w:w="10156" w:type="dxa"/>
        <w:tblLook w:val="04A0" w:firstRow="1" w:lastRow="0" w:firstColumn="1" w:lastColumn="0" w:noHBand="0" w:noVBand="1"/>
      </w:tblPr>
      <w:tblGrid>
        <w:gridCol w:w="534"/>
        <w:gridCol w:w="2585"/>
        <w:gridCol w:w="642"/>
        <w:gridCol w:w="6395"/>
      </w:tblGrid>
      <w:tr w:rsidR="00141BD9" w:rsidRPr="00667516" w14:paraId="2D0EA133" w14:textId="77777777" w:rsidTr="008F6190">
        <w:tc>
          <w:tcPr>
            <w:tcW w:w="534" w:type="dxa"/>
            <w:shd w:val="clear" w:color="auto" w:fill="auto"/>
          </w:tcPr>
          <w:p w14:paraId="4E174C8B"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2585" w:type="dxa"/>
            <w:shd w:val="clear" w:color="auto" w:fill="auto"/>
          </w:tcPr>
          <w:p w14:paraId="6EE05100"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sidRPr="000B3FE2">
              <w:rPr>
                <w:rFonts w:ascii="Times New Roman" w:eastAsia="Times New Roman" w:hAnsi="Times New Roman" w:cs="Times New Roman"/>
                <w:sz w:val="24"/>
                <w:szCs w:val="24"/>
                <w:lang w:eastAsia="tr-TR"/>
              </w:rPr>
              <w:t>Serdal Korkut Avcı</w:t>
            </w:r>
          </w:p>
        </w:tc>
        <w:tc>
          <w:tcPr>
            <w:tcW w:w="642" w:type="dxa"/>
            <w:shd w:val="clear" w:color="auto" w:fill="auto"/>
          </w:tcPr>
          <w:p w14:paraId="2E906B68" w14:textId="77777777" w:rsidR="00141BD9" w:rsidRPr="00667516" w:rsidRDefault="00141BD9" w:rsidP="00141BD9">
            <w:pPr>
              <w:shd w:val="clear" w:color="auto" w:fill="EAEAEA"/>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6395" w:type="dxa"/>
            <w:shd w:val="clear" w:color="auto" w:fill="auto"/>
          </w:tcPr>
          <w:p w14:paraId="757538BD"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proofErr w:type="spellStart"/>
            <w:r w:rsidRPr="001A1188">
              <w:rPr>
                <w:rFonts w:ascii="Times New Roman" w:eastAsia="Times New Roman" w:hAnsi="Times New Roman" w:cs="Times New Roman"/>
                <w:sz w:val="24"/>
                <w:szCs w:val="24"/>
                <w:lang w:eastAsia="tr-TR"/>
              </w:rPr>
              <w:t>Enrique</w:t>
            </w:r>
            <w:proofErr w:type="spellEnd"/>
            <w:r w:rsidRPr="001A1188">
              <w:rPr>
                <w:rFonts w:ascii="Times New Roman" w:eastAsia="Times New Roman" w:hAnsi="Times New Roman" w:cs="Times New Roman"/>
                <w:sz w:val="24"/>
                <w:szCs w:val="24"/>
                <w:lang w:eastAsia="tr-TR"/>
              </w:rPr>
              <w:t xml:space="preserve"> </w:t>
            </w:r>
            <w:proofErr w:type="spellStart"/>
            <w:proofErr w:type="gramStart"/>
            <w:r w:rsidRPr="001A1188">
              <w:rPr>
                <w:rFonts w:ascii="Times New Roman" w:eastAsia="Times New Roman" w:hAnsi="Times New Roman" w:cs="Times New Roman"/>
                <w:sz w:val="24"/>
                <w:szCs w:val="24"/>
                <w:lang w:eastAsia="tr-TR"/>
              </w:rPr>
              <w:t>Marti</w:t>
            </w:r>
            <w:proofErr w:type="spellEnd"/>
            <w:proofErr w:type="gramEnd"/>
          </w:p>
        </w:tc>
      </w:tr>
      <w:tr w:rsidR="00141BD9" w:rsidRPr="00667516" w14:paraId="2A5A6769" w14:textId="77777777" w:rsidTr="008F6190">
        <w:tc>
          <w:tcPr>
            <w:tcW w:w="534" w:type="dxa"/>
            <w:shd w:val="clear" w:color="auto" w:fill="auto"/>
          </w:tcPr>
          <w:p w14:paraId="254AE2CB"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2585" w:type="dxa"/>
            <w:shd w:val="clear" w:color="auto" w:fill="auto"/>
          </w:tcPr>
          <w:p w14:paraId="44EB413D"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sidRPr="000B3FE2">
              <w:rPr>
                <w:rFonts w:ascii="Times New Roman" w:eastAsia="Times New Roman" w:hAnsi="Times New Roman" w:cs="Times New Roman"/>
                <w:sz w:val="24"/>
                <w:szCs w:val="24"/>
                <w:lang w:eastAsia="tr-TR"/>
              </w:rPr>
              <w:t>Fulden Dehneli</w:t>
            </w:r>
          </w:p>
        </w:tc>
        <w:tc>
          <w:tcPr>
            <w:tcW w:w="642" w:type="dxa"/>
            <w:shd w:val="clear" w:color="auto" w:fill="auto"/>
          </w:tcPr>
          <w:p w14:paraId="1032A38B" w14:textId="77777777" w:rsidR="00141BD9" w:rsidRPr="00667516" w:rsidRDefault="00141BD9" w:rsidP="00141BD9">
            <w:pPr>
              <w:shd w:val="clear" w:color="auto" w:fill="EAEAEA"/>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6395" w:type="dxa"/>
            <w:shd w:val="clear" w:color="auto" w:fill="auto"/>
          </w:tcPr>
          <w:p w14:paraId="01B8D1EF"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 Doruk Yorgancıoğlu</w:t>
            </w:r>
          </w:p>
        </w:tc>
      </w:tr>
      <w:tr w:rsidR="00141BD9" w:rsidRPr="00667516" w14:paraId="2D6B13E4" w14:textId="77777777" w:rsidTr="008F6190">
        <w:tc>
          <w:tcPr>
            <w:tcW w:w="534" w:type="dxa"/>
            <w:shd w:val="clear" w:color="auto" w:fill="auto"/>
          </w:tcPr>
          <w:p w14:paraId="693DF9B7"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2585" w:type="dxa"/>
            <w:shd w:val="clear" w:color="auto" w:fill="auto"/>
          </w:tcPr>
          <w:p w14:paraId="09A1D8C5"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sidRPr="000B3FE2">
              <w:rPr>
                <w:rFonts w:ascii="Times New Roman" w:eastAsia="Times New Roman" w:hAnsi="Times New Roman" w:cs="Times New Roman"/>
                <w:sz w:val="24"/>
                <w:szCs w:val="24"/>
                <w:lang w:eastAsia="tr-TR"/>
              </w:rPr>
              <w:t>Berkay Gürsoy</w:t>
            </w:r>
          </w:p>
        </w:tc>
        <w:tc>
          <w:tcPr>
            <w:tcW w:w="642" w:type="dxa"/>
            <w:shd w:val="clear" w:color="auto" w:fill="auto"/>
          </w:tcPr>
          <w:p w14:paraId="2105B7A3" w14:textId="77777777" w:rsidR="00141BD9" w:rsidRPr="00667516" w:rsidRDefault="00141BD9" w:rsidP="00141BD9">
            <w:pPr>
              <w:shd w:val="clear" w:color="auto" w:fill="EAEAEA"/>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6395" w:type="dxa"/>
            <w:shd w:val="clear" w:color="auto" w:fill="auto"/>
          </w:tcPr>
          <w:p w14:paraId="7362B949"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sidRPr="001A1188">
              <w:rPr>
                <w:rFonts w:ascii="Times New Roman" w:eastAsia="Times New Roman" w:hAnsi="Times New Roman" w:cs="Times New Roman"/>
                <w:sz w:val="24"/>
                <w:szCs w:val="24"/>
                <w:lang w:eastAsia="tr-TR"/>
              </w:rPr>
              <w:t>Ece Yalım</w:t>
            </w:r>
          </w:p>
        </w:tc>
      </w:tr>
      <w:tr w:rsidR="00141BD9" w:rsidRPr="00667516" w14:paraId="6D8E60E8" w14:textId="77777777" w:rsidTr="008F6190">
        <w:tc>
          <w:tcPr>
            <w:tcW w:w="534" w:type="dxa"/>
            <w:shd w:val="clear" w:color="auto" w:fill="auto"/>
          </w:tcPr>
          <w:p w14:paraId="7FE6DABB"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2585" w:type="dxa"/>
            <w:shd w:val="clear" w:color="auto" w:fill="auto"/>
          </w:tcPr>
          <w:p w14:paraId="56622E05"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sidRPr="001A1188">
              <w:rPr>
                <w:rFonts w:ascii="Times New Roman" w:eastAsia="Times New Roman" w:hAnsi="Times New Roman" w:cs="Times New Roman"/>
                <w:sz w:val="24"/>
                <w:szCs w:val="24"/>
                <w:lang w:eastAsia="tr-TR"/>
              </w:rPr>
              <w:t>Gamze Güven</w:t>
            </w:r>
          </w:p>
        </w:tc>
        <w:tc>
          <w:tcPr>
            <w:tcW w:w="642" w:type="dxa"/>
            <w:shd w:val="clear" w:color="auto" w:fill="auto"/>
          </w:tcPr>
          <w:p w14:paraId="0F8C59D9" w14:textId="77777777" w:rsidR="00141BD9" w:rsidRPr="00667516" w:rsidRDefault="00141BD9" w:rsidP="00141BD9">
            <w:pPr>
              <w:shd w:val="clear" w:color="auto" w:fill="EAEAEA"/>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6395" w:type="dxa"/>
            <w:shd w:val="clear" w:color="auto" w:fill="auto"/>
          </w:tcPr>
          <w:p w14:paraId="165FA01E"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sidRPr="001A1188">
              <w:rPr>
                <w:rFonts w:ascii="Times New Roman" w:eastAsia="Times New Roman" w:hAnsi="Times New Roman" w:cs="Times New Roman"/>
                <w:sz w:val="24"/>
                <w:szCs w:val="24"/>
                <w:lang w:eastAsia="tr-TR"/>
              </w:rPr>
              <w:t>Özlem Yalım</w:t>
            </w:r>
          </w:p>
        </w:tc>
      </w:tr>
      <w:tr w:rsidR="00141BD9" w:rsidRPr="00667516" w14:paraId="095B6BBC" w14:textId="77777777" w:rsidTr="008F6190">
        <w:tc>
          <w:tcPr>
            <w:tcW w:w="534" w:type="dxa"/>
            <w:shd w:val="clear" w:color="auto" w:fill="auto"/>
          </w:tcPr>
          <w:p w14:paraId="0A28A576"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2585" w:type="dxa"/>
            <w:shd w:val="clear" w:color="auto" w:fill="auto"/>
          </w:tcPr>
          <w:p w14:paraId="54605909"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r w:rsidRPr="001A1188">
              <w:rPr>
                <w:rFonts w:ascii="Times New Roman" w:eastAsia="Times New Roman" w:hAnsi="Times New Roman" w:cs="Times New Roman"/>
                <w:sz w:val="24"/>
                <w:szCs w:val="24"/>
                <w:lang w:eastAsia="tr-TR"/>
              </w:rPr>
              <w:t xml:space="preserve">Mehmet </w:t>
            </w:r>
            <w:proofErr w:type="spellStart"/>
            <w:r w:rsidRPr="001A1188">
              <w:rPr>
                <w:rFonts w:ascii="Times New Roman" w:eastAsia="Times New Roman" w:hAnsi="Times New Roman" w:cs="Times New Roman"/>
                <w:sz w:val="24"/>
                <w:szCs w:val="24"/>
                <w:lang w:eastAsia="tr-TR"/>
              </w:rPr>
              <w:t>Mehmetalioğlu</w:t>
            </w:r>
            <w:proofErr w:type="spellEnd"/>
          </w:p>
        </w:tc>
        <w:tc>
          <w:tcPr>
            <w:tcW w:w="642" w:type="dxa"/>
            <w:shd w:val="clear" w:color="auto" w:fill="auto"/>
          </w:tcPr>
          <w:p w14:paraId="0F449ED1" w14:textId="77777777" w:rsidR="00141BD9" w:rsidRPr="00667516" w:rsidRDefault="00141BD9" w:rsidP="00141BD9">
            <w:pPr>
              <w:shd w:val="clear" w:color="auto" w:fill="EAEAEA"/>
              <w:spacing w:after="0" w:line="360" w:lineRule="auto"/>
              <w:rPr>
                <w:rFonts w:ascii="Times New Roman" w:eastAsia="Times New Roman" w:hAnsi="Times New Roman" w:cs="Times New Roman"/>
                <w:sz w:val="24"/>
                <w:szCs w:val="24"/>
                <w:lang w:eastAsia="tr-TR"/>
              </w:rPr>
            </w:pPr>
          </w:p>
        </w:tc>
        <w:tc>
          <w:tcPr>
            <w:tcW w:w="6395" w:type="dxa"/>
            <w:shd w:val="clear" w:color="auto" w:fill="auto"/>
          </w:tcPr>
          <w:p w14:paraId="568D64A8" w14:textId="77777777" w:rsidR="00141BD9" w:rsidRPr="00667516" w:rsidRDefault="00141BD9" w:rsidP="00141BD9">
            <w:pPr>
              <w:shd w:val="clear" w:color="auto" w:fill="EAEAEA"/>
              <w:spacing w:after="0" w:line="360" w:lineRule="auto"/>
              <w:jc w:val="both"/>
              <w:rPr>
                <w:rFonts w:ascii="Times New Roman" w:eastAsia="Times New Roman" w:hAnsi="Times New Roman" w:cs="Times New Roman"/>
                <w:sz w:val="24"/>
                <w:szCs w:val="24"/>
                <w:lang w:eastAsia="tr-TR"/>
              </w:rPr>
            </w:pPr>
          </w:p>
        </w:tc>
      </w:tr>
    </w:tbl>
    <w:p w14:paraId="686BBC1D" w14:textId="77777777" w:rsidR="00667516" w:rsidRPr="00667516" w:rsidRDefault="00667516" w:rsidP="00667516">
      <w:pPr>
        <w:spacing w:after="200" w:line="360" w:lineRule="auto"/>
        <w:jc w:val="both"/>
        <w:rPr>
          <w:rFonts w:ascii="Times New Roman" w:eastAsia="Times New Roman" w:hAnsi="Times New Roman" w:cs="Times New Roman"/>
          <w:b/>
          <w:bCs/>
          <w:i/>
          <w:sz w:val="24"/>
          <w:szCs w:val="24"/>
          <w:lang w:eastAsia="tr-TR"/>
        </w:rPr>
      </w:pPr>
      <w:r w:rsidRPr="00667516">
        <w:rPr>
          <w:rFonts w:ascii="Times New Roman" w:eastAsia="Times New Roman" w:hAnsi="Times New Roman" w:cs="Times New Roman"/>
          <w:b/>
          <w:bCs/>
          <w:i/>
          <w:sz w:val="24"/>
          <w:szCs w:val="24"/>
          <w:lang w:eastAsia="tr-TR"/>
        </w:rPr>
        <w:t>Jüri Üyeleri</w:t>
      </w:r>
    </w:p>
    <w:p w14:paraId="7689431A" w14:textId="1AEB2A20" w:rsidR="00C32AD2" w:rsidRPr="003902ED" w:rsidRDefault="00667516" w:rsidP="00C32AD2">
      <w:pPr>
        <w:spacing w:after="0" w:line="360" w:lineRule="auto"/>
        <w:jc w:val="both"/>
        <w:rPr>
          <w:rFonts w:ascii="Times New Roman" w:eastAsia="Times New Roman" w:hAnsi="Times New Roman" w:cs="Times New Roman"/>
          <w:sz w:val="24"/>
          <w:szCs w:val="24"/>
          <w:lang w:eastAsia="tr-TR"/>
        </w:rPr>
      </w:pPr>
      <w:r w:rsidRPr="00667516">
        <w:rPr>
          <w:rFonts w:ascii="Times New Roman" w:eastAsia="Times New Roman" w:hAnsi="Times New Roman" w:cs="Times New Roman"/>
          <w:sz w:val="24"/>
          <w:szCs w:val="24"/>
          <w:lang w:eastAsia="tr-TR"/>
        </w:rPr>
        <w:t xml:space="preserve">  </w:t>
      </w:r>
    </w:p>
    <w:p w14:paraId="53BFED5A" w14:textId="77777777" w:rsidR="00667516" w:rsidRDefault="00667516" w:rsidP="00667516">
      <w:pPr>
        <w:spacing w:after="200" w:line="360" w:lineRule="auto"/>
        <w:jc w:val="both"/>
        <w:rPr>
          <w:rFonts w:ascii="Times New Roman" w:eastAsia="Times New Roman" w:hAnsi="Times New Roman" w:cs="Times New Roman"/>
          <w:bCs/>
          <w:sz w:val="24"/>
          <w:szCs w:val="24"/>
          <w:lang w:eastAsia="tr-TR"/>
        </w:rPr>
      </w:pPr>
      <w:r w:rsidRPr="00667516">
        <w:rPr>
          <w:rFonts w:ascii="Times New Roman" w:eastAsia="Times New Roman" w:hAnsi="Times New Roman" w:cs="Times New Roman"/>
          <w:b/>
          <w:sz w:val="24"/>
          <w:szCs w:val="24"/>
          <w:lang w:eastAsia="tr-TR"/>
        </w:rPr>
        <w:t>Ege İhracatçı Birlikleri yukarıdaki jüri üyeliklerinde değişiklik yapabilme hakkını saklı tutar ve bunu yarışma web sitesinde ilan eder</w:t>
      </w:r>
      <w:r w:rsidRPr="00667516">
        <w:rPr>
          <w:rFonts w:ascii="Times New Roman" w:eastAsia="Times New Roman" w:hAnsi="Times New Roman" w:cs="Times New Roman"/>
          <w:bCs/>
          <w:sz w:val="24"/>
          <w:szCs w:val="24"/>
          <w:lang w:eastAsia="tr-TR"/>
        </w:rPr>
        <w:t>. Bu konuda doğabilecek uyuşmazlık ve sorunları çözmede Yarışma Yürütme Kurulu yetkilidir.</w:t>
      </w:r>
    </w:p>
    <w:p w14:paraId="27FA4F8B" w14:textId="138A4AF8" w:rsidR="00C32AD2" w:rsidRPr="00667516" w:rsidRDefault="00C32AD2" w:rsidP="00667516">
      <w:pPr>
        <w:spacing w:after="200" w:line="360" w:lineRule="auto"/>
        <w:jc w:val="both"/>
        <w:rPr>
          <w:rFonts w:ascii="Times New Roman" w:eastAsia="Times New Roman" w:hAnsi="Times New Roman" w:cs="Times New Roman"/>
          <w:bCs/>
          <w:sz w:val="24"/>
          <w:szCs w:val="24"/>
          <w:lang w:eastAsia="tr-TR"/>
        </w:rPr>
      </w:pPr>
      <w:r w:rsidRPr="00C2292B">
        <w:rPr>
          <w:rFonts w:ascii="Times New Roman" w:eastAsia="Times New Roman" w:hAnsi="Times New Roman" w:cs="Times New Roman"/>
          <w:bCs/>
          <w:sz w:val="24"/>
          <w:szCs w:val="24"/>
          <w:lang w:eastAsia="tr-TR"/>
        </w:rPr>
        <w:t xml:space="preserve">Yarışmanın </w:t>
      </w:r>
      <w:r w:rsidR="00141BD9" w:rsidRPr="00C2292B">
        <w:rPr>
          <w:rFonts w:ascii="Times New Roman" w:eastAsia="Times New Roman" w:hAnsi="Times New Roman" w:cs="Times New Roman"/>
          <w:bCs/>
          <w:sz w:val="24"/>
          <w:szCs w:val="24"/>
          <w:lang w:eastAsia="tr-TR"/>
        </w:rPr>
        <w:t xml:space="preserve">bağımsız </w:t>
      </w:r>
      <w:r w:rsidRPr="00C2292B">
        <w:rPr>
          <w:rFonts w:ascii="Times New Roman" w:eastAsia="Times New Roman" w:hAnsi="Times New Roman" w:cs="Times New Roman"/>
          <w:bCs/>
          <w:sz w:val="24"/>
          <w:szCs w:val="24"/>
          <w:lang w:eastAsia="tr-TR"/>
        </w:rPr>
        <w:t>raportörlüğü Arkitera Mimarlık Merkezi A.Ş. tarafından yürütülecektir.</w:t>
      </w:r>
      <w:r>
        <w:rPr>
          <w:rFonts w:ascii="Times New Roman" w:eastAsia="Times New Roman" w:hAnsi="Times New Roman" w:cs="Times New Roman"/>
          <w:bCs/>
          <w:sz w:val="24"/>
          <w:szCs w:val="24"/>
          <w:lang w:eastAsia="tr-TR"/>
        </w:rPr>
        <w:t xml:space="preserve"> </w:t>
      </w:r>
    </w:p>
    <w:p w14:paraId="05016E1D" w14:textId="77777777" w:rsidR="00667516" w:rsidRPr="00667516" w:rsidRDefault="00667516" w:rsidP="00667516">
      <w:pPr>
        <w:shd w:val="clear" w:color="auto" w:fill="EAEAEA"/>
        <w:spacing w:after="200" w:line="360" w:lineRule="auto"/>
        <w:jc w:val="both"/>
        <w:rPr>
          <w:rFonts w:ascii="Times New Roman" w:eastAsia="Times New Roman" w:hAnsi="Times New Roman" w:cs="Times New Roman"/>
          <w:b/>
          <w:color w:val="000000"/>
          <w:sz w:val="24"/>
          <w:szCs w:val="24"/>
          <w:lang w:eastAsia="tr-TR"/>
        </w:rPr>
      </w:pPr>
      <w:r w:rsidRPr="00667516">
        <w:rPr>
          <w:rFonts w:ascii="Times New Roman" w:eastAsia="Times New Roman" w:hAnsi="Times New Roman" w:cs="Times New Roman"/>
          <w:b/>
          <w:color w:val="000000"/>
          <w:sz w:val="24"/>
          <w:szCs w:val="24"/>
          <w:lang w:eastAsia="tr-TR"/>
        </w:rPr>
        <w:t>Yarışma Sekretaryası İletişim Bilgileri</w:t>
      </w:r>
    </w:p>
    <w:p w14:paraId="22EA0EE7" w14:textId="77777777" w:rsidR="00667516" w:rsidRPr="00667516" w:rsidRDefault="00667516" w:rsidP="00667516">
      <w:pPr>
        <w:spacing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Yarışma ile ilgili tüm iletişimlerde aşağıdaki iletişim bilgileri kullanılacaktır.</w:t>
      </w:r>
    </w:p>
    <w:p w14:paraId="084A6885" w14:textId="77777777" w:rsidR="00667516" w:rsidRPr="00667516" w:rsidRDefault="00667516" w:rsidP="00667516">
      <w:pPr>
        <w:spacing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Ege İhracatçı Birlikleri – Atatürk Caddesi No:382 Alsancak Konak İZMİR</w:t>
      </w:r>
    </w:p>
    <w:p w14:paraId="29987D6D" w14:textId="58DAE1FE" w:rsidR="00667516" w:rsidRPr="00667516" w:rsidRDefault="00667516" w:rsidP="00667516">
      <w:pPr>
        <w:spacing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 xml:space="preserve">Tel:   0232 488 60 </w:t>
      </w:r>
      <w:r w:rsidR="00131D02">
        <w:rPr>
          <w:rFonts w:ascii="Times New Roman" w:eastAsia="Times New Roman" w:hAnsi="Times New Roman" w:cs="Times New Roman"/>
          <w:color w:val="000000"/>
          <w:sz w:val="24"/>
          <w:szCs w:val="24"/>
          <w:lang w:eastAsia="tr-TR" w:bidi="tr-TR"/>
        </w:rPr>
        <w:t>25</w:t>
      </w:r>
    </w:p>
    <w:p w14:paraId="5A108089" w14:textId="77777777" w:rsidR="00667516" w:rsidRPr="00667516" w:rsidRDefault="00667516" w:rsidP="00667516">
      <w:pPr>
        <w:spacing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Faks: 0232 488 61 00</w:t>
      </w:r>
    </w:p>
    <w:p w14:paraId="461FDB9D" w14:textId="77777777" w:rsidR="00667516" w:rsidRPr="00667516" w:rsidRDefault="00667516" w:rsidP="00667516">
      <w:pPr>
        <w:spacing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E-posta: tarim2@eib.org.tr</w:t>
      </w:r>
    </w:p>
    <w:p w14:paraId="4F38F9B0" w14:textId="77777777" w:rsidR="00667516" w:rsidRPr="00667516" w:rsidRDefault="00BA7141" w:rsidP="00667516">
      <w:pPr>
        <w:spacing w:after="0" w:line="360" w:lineRule="auto"/>
        <w:jc w:val="both"/>
        <w:rPr>
          <w:rFonts w:ascii="Times New Roman" w:eastAsia="Times New Roman" w:hAnsi="Times New Roman" w:cs="Times New Roman"/>
          <w:color w:val="000000"/>
          <w:sz w:val="24"/>
          <w:szCs w:val="24"/>
          <w:lang w:eastAsia="tr-TR" w:bidi="tr-TR"/>
        </w:rPr>
      </w:pPr>
      <w:hyperlink r:id="rId9" w:history="1">
        <w:r w:rsidR="00667516" w:rsidRPr="00667516">
          <w:rPr>
            <w:rFonts w:ascii="Times New Roman" w:eastAsia="Times New Roman" w:hAnsi="Times New Roman" w:cs="Times New Roman"/>
            <w:color w:val="0000FF"/>
            <w:sz w:val="24"/>
            <w:szCs w:val="24"/>
            <w:u w:val="single"/>
            <w:lang w:eastAsia="tr-TR" w:bidi="tr-TR"/>
          </w:rPr>
          <w:t>www.ezberbozantasarimlar.org</w:t>
        </w:r>
      </w:hyperlink>
    </w:p>
    <w:p w14:paraId="2CBC4D5B" w14:textId="4EF070BA" w:rsidR="00EF5DB4" w:rsidRDefault="00EF5DB4" w:rsidP="00EF5DB4">
      <w:pPr>
        <w:spacing w:after="200" w:line="360" w:lineRule="auto"/>
        <w:rPr>
          <w:rFonts w:ascii="Times New Roman" w:eastAsia="Times New Roman" w:hAnsi="Times New Roman" w:cs="Times New Roman"/>
          <w:b/>
          <w:color w:val="000000"/>
          <w:sz w:val="24"/>
          <w:szCs w:val="24"/>
          <w:u w:val="single"/>
          <w:lang w:eastAsia="tr-TR"/>
        </w:rPr>
      </w:pPr>
    </w:p>
    <w:p w14:paraId="79217326" w14:textId="22A6206E" w:rsidR="00EF5DB4" w:rsidRDefault="00EF5DB4" w:rsidP="00EF5DB4">
      <w:pPr>
        <w:spacing w:after="200" w:line="360" w:lineRule="auto"/>
        <w:rPr>
          <w:rFonts w:ascii="Times New Roman" w:eastAsia="Times New Roman" w:hAnsi="Times New Roman" w:cs="Times New Roman"/>
          <w:b/>
          <w:color w:val="000000"/>
          <w:sz w:val="24"/>
          <w:szCs w:val="24"/>
          <w:u w:val="single"/>
          <w:lang w:eastAsia="tr-TR"/>
        </w:rPr>
      </w:pPr>
    </w:p>
    <w:p w14:paraId="5B4879D7" w14:textId="77777777" w:rsidR="00611E71" w:rsidRDefault="00611E71" w:rsidP="00EF5DB4">
      <w:pPr>
        <w:spacing w:after="200" w:line="360" w:lineRule="auto"/>
        <w:rPr>
          <w:rFonts w:ascii="Times New Roman" w:eastAsia="Times New Roman" w:hAnsi="Times New Roman" w:cs="Times New Roman"/>
          <w:b/>
          <w:color w:val="000000"/>
          <w:sz w:val="24"/>
          <w:szCs w:val="24"/>
          <w:u w:val="single"/>
          <w:lang w:eastAsia="tr-TR"/>
        </w:rPr>
      </w:pPr>
    </w:p>
    <w:p w14:paraId="117A5833" w14:textId="77777777" w:rsidR="0018199B" w:rsidRDefault="0018199B" w:rsidP="00EF5DB4">
      <w:pPr>
        <w:spacing w:after="200" w:line="360" w:lineRule="auto"/>
        <w:rPr>
          <w:rFonts w:ascii="Times New Roman" w:eastAsia="Times New Roman" w:hAnsi="Times New Roman" w:cs="Times New Roman"/>
          <w:b/>
          <w:color w:val="000000"/>
          <w:sz w:val="24"/>
          <w:szCs w:val="24"/>
          <w:u w:val="single"/>
          <w:lang w:eastAsia="tr-TR"/>
        </w:rPr>
      </w:pPr>
    </w:p>
    <w:p w14:paraId="2B7F3CEA" w14:textId="77777777" w:rsidR="0018199B" w:rsidRDefault="0018199B" w:rsidP="00EF5DB4">
      <w:pPr>
        <w:spacing w:after="200" w:line="360" w:lineRule="auto"/>
        <w:rPr>
          <w:rFonts w:ascii="Times New Roman" w:eastAsia="Times New Roman" w:hAnsi="Times New Roman" w:cs="Times New Roman"/>
          <w:b/>
          <w:color w:val="000000"/>
          <w:sz w:val="24"/>
          <w:szCs w:val="24"/>
          <w:u w:val="single"/>
          <w:lang w:eastAsia="tr-TR"/>
        </w:rPr>
      </w:pPr>
    </w:p>
    <w:p w14:paraId="7113850E" w14:textId="77777777" w:rsidR="0018199B" w:rsidRDefault="0018199B" w:rsidP="00EF5DB4">
      <w:pPr>
        <w:spacing w:after="200" w:line="360" w:lineRule="auto"/>
        <w:rPr>
          <w:rFonts w:ascii="Times New Roman" w:eastAsia="Times New Roman" w:hAnsi="Times New Roman" w:cs="Times New Roman"/>
          <w:b/>
          <w:color w:val="000000"/>
          <w:sz w:val="24"/>
          <w:szCs w:val="24"/>
          <w:u w:val="single"/>
          <w:lang w:eastAsia="tr-TR"/>
        </w:rPr>
      </w:pPr>
    </w:p>
    <w:p w14:paraId="23AAB18A" w14:textId="77777777" w:rsidR="00611E71" w:rsidRDefault="00611E71" w:rsidP="00EF5DB4">
      <w:pPr>
        <w:spacing w:after="200" w:line="360" w:lineRule="auto"/>
        <w:rPr>
          <w:rFonts w:ascii="Times New Roman" w:eastAsia="Times New Roman" w:hAnsi="Times New Roman" w:cs="Times New Roman"/>
          <w:b/>
          <w:color w:val="000000"/>
          <w:sz w:val="24"/>
          <w:szCs w:val="24"/>
          <w:u w:val="single"/>
          <w:lang w:eastAsia="tr-TR"/>
        </w:rPr>
      </w:pPr>
    </w:p>
    <w:p w14:paraId="01C0ACCD" w14:textId="77777777" w:rsidR="00611E71" w:rsidRDefault="00611E71" w:rsidP="00EF5DB4">
      <w:pPr>
        <w:spacing w:after="200" w:line="360" w:lineRule="auto"/>
        <w:rPr>
          <w:rFonts w:ascii="Times New Roman" w:eastAsia="Times New Roman" w:hAnsi="Times New Roman" w:cs="Times New Roman"/>
          <w:b/>
          <w:color w:val="000000"/>
          <w:sz w:val="24"/>
          <w:szCs w:val="24"/>
          <w:u w:val="single"/>
          <w:lang w:eastAsia="tr-TR"/>
        </w:rPr>
      </w:pPr>
    </w:p>
    <w:p w14:paraId="48F88A37" w14:textId="77777777" w:rsidR="000B3FE2" w:rsidRDefault="000B3FE2" w:rsidP="00111BFC">
      <w:pPr>
        <w:spacing w:after="200" w:line="360" w:lineRule="auto"/>
        <w:rPr>
          <w:rFonts w:ascii="Times New Roman" w:eastAsia="Times New Roman" w:hAnsi="Times New Roman" w:cs="Times New Roman"/>
          <w:b/>
          <w:color w:val="000000"/>
          <w:sz w:val="24"/>
          <w:szCs w:val="24"/>
          <w:u w:val="single"/>
          <w:lang w:eastAsia="tr-TR"/>
        </w:rPr>
      </w:pPr>
    </w:p>
    <w:p w14:paraId="06A179EA" w14:textId="52CE21EE" w:rsidR="00667516" w:rsidRPr="00667516" w:rsidRDefault="00667516" w:rsidP="00667516">
      <w:pPr>
        <w:spacing w:after="200" w:line="360" w:lineRule="auto"/>
        <w:jc w:val="center"/>
        <w:rPr>
          <w:rFonts w:ascii="Times New Roman" w:eastAsia="Times New Roman" w:hAnsi="Times New Roman" w:cs="Times New Roman"/>
          <w:b/>
          <w:color w:val="000000"/>
          <w:sz w:val="24"/>
          <w:szCs w:val="24"/>
          <w:u w:val="single"/>
          <w:lang w:eastAsia="tr-TR"/>
        </w:rPr>
      </w:pPr>
      <w:r w:rsidRPr="00667516">
        <w:rPr>
          <w:rFonts w:ascii="Times New Roman" w:eastAsia="Times New Roman" w:hAnsi="Times New Roman" w:cs="Times New Roman"/>
          <w:b/>
          <w:color w:val="000000"/>
          <w:sz w:val="24"/>
          <w:szCs w:val="24"/>
          <w:u w:val="single"/>
          <w:lang w:eastAsia="tr-TR"/>
        </w:rPr>
        <w:t xml:space="preserve">EİB Ezber Bozan Tasarım Yarışması İçin </w:t>
      </w:r>
      <w:r w:rsidRPr="00667516">
        <w:rPr>
          <w:rFonts w:ascii="Times New Roman" w:eastAsia="Times New Roman" w:hAnsi="Times New Roman" w:cs="Times New Roman"/>
          <w:b/>
          <w:bCs/>
          <w:color w:val="000000"/>
          <w:sz w:val="24"/>
          <w:szCs w:val="24"/>
          <w:u w:val="single"/>
          <w:lang w:eastAsia="tr-TR"/>
        </w:rPr>
        <w:t>Katılımcı Taahhütnamesi</w:t>
      </w:r>
    </w:p>
    <w:p w14:paraId="7BCEC41F" w14:textId="677C3C2F" w:rsidR="00667516" w:rsidRPr="00667516" w:rsidRDefault="00667516" w:rsidP="00667516">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Ege </w:t>
      </w:r>
      <w:r w:rsidRPr="00A438CA">
        <w:rPr>
          <w:rFonts w:ascii="Times New Roman" w:eastAsia="Times New Roman" w:hAnsi="Times New Roman" w:cs="Times New Roman"/>
          <w:color w:val="000000"/>
          <w:sz w:val="24"/>
          <w:szCs w:val="24"/>
          <w:lang w:eastAsia="tr-TR"/>
        </w:rPr>
        <w:t xml:space="preserve">Mobilya, Kağıt ve Orman Ürünleri İhracatçılar Birliği tarafından düzenlenen ve Teması “Smart” olan </w:t>
      </w:r>
      <w:r w:rsidR="0044784E" w:rsidRPr="00A438CA">
        <w:rPr>
          <w:rFonts w:ascii="Times New Roman" w:eastAsia="Times New Roman" w:hAnsi="Times New Roman" w:cs="Times New Roman"/>
          <w:color w:val="000000"/>
          <w:sz w:val="24"/>
          <w:szCs w:val="24"/>
          <w:lang w:eastAsia="tr-TR"/>
        </w:rPr>
        <w:t>3</w:t>
      </w:r>
      <w:r w:rsidR="00584D60" w:rsidRPr="00A438CA">
        <w:rPr>
          <w:rFonts w:ascii="Times New Roman" w:eastAsia="Times New Roman" w:hAnsi="Times New Roman" w:cs="Times New Roman"/>
          <w:color w:val="000000"/>
          <w:sz w:val="24"/>
          <w:szCs w:val="24"/>
          <w:lang w:eastAsia="tr-TR"/>
        </w:rPr>
        <w:t xml:space="preserve">. </w:t>
      </w:r>
      <w:r w:rsidRPr="00A438CA">
        <w:rPr>
          <w:rFonts w:ascii="Times New Roman" w:eastAsia="Times New Roman" w:hAnsi="Times New Roman" w:cs="Times New Roman"/>
          <w:bCs/>
          <w:color w:val="000000"/>
          <w:sz w:val="24"/>
          <w:szCs w:val="24"/>
          <w:lang w:eastAsia="tr-TR"/>
        </w:rPr>
        <w:t>EİB</w:t>
      </w:r>
      <w:r w:rsidRPr="00667516">
        <w:rPr>
          <w:rFonts w:ascii="Times New Roman" w:eastAsia="Times New Roman" w:hAnsi="Times New Roman" w:cs="Times New Roman"/>
          <w:b/>
          <w:bCs/>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 xml:space="preserve">Ezber Bozan </w:t>
      </w:r>
      <w:r w:rsidRPr="00667516">
        <w:rPr>
          <w:rFonts w:ascii="Times New Roman" w:eastAsia="Times New Roman" w:hAnsi="Times New Roman" w:cs="Times New Roman"/>
          <w:bCs/>
          <w:color w:val="000000"/>
          <w:sz w:val="24"/>
          <w:szCs w:val="24"/>
          <w:lang w:eastAsia="tr-TR"/>
        </w:rPr>
        <w:t>Tasarım Yarışması</w:t>
      </w:r>
      <w:r w:rsidRPr="00667516">
        <w:rPr>
          <w:rFonts w:ascii="Times New Roman" w:eastAsia="Times New Roman" w:hAnsi="Times New Roman" w:cs="Times New Roman"/>
          <w:color w:val="000000"/>
          <w:sz w:val="24"/>
          <w:szCs w:val="24"/>
          <w:lang w:eastAsia="tr-TR"/>
        </w:rPr>
        <w:t xml:space="preserve">na katılmak üzere sunduğum tasarımların kendime ait orijinal tasarımlar olduğunu, hiçbir biçimde daha önce profesyonel anlamda kullanılmadığını, profesyonel anlamda kullanılmış bir tasarımdan yararlanılmadığını, yarışmaya gönderdiğim tasarımın kendime ait ve özgün olduğunu, daha önce bir başka yarışmada bu tasarımın ödül almadığını, yarışmaya katılan eser üzerindeki Fikir ve Sanat Eserleri Kanunu kapsamında sahibi olduğum bütün fikri ve sınai haklarım için (eserimin çoğaltma, işlenme, yayma, temsil, umuma iletim, faydalanma vb. umuma arz ile ilgili bilumum haklar için) </w:t>
      </w:r>
      <w:proofErr w:type="spellStart"/>
      <w:r w:rsidRPr="00667516">
        <w:rPr>
          <w:rFonts w:ascii="Times New Roman" w:eastAsia="Times New Roman" w:hAnsi="Times New Roman" w:cs="Times New Roman"/>
          <w:color w:val="000000"/>
          <w:sz w:val="24"/>
          <w:szCs w:val="24"/>
          <w:lang w:eastAsia="tr-TR"/>
        </w:rPr>
        <w:t>EİB’e</w:t>
      </w:r>
      <w:proofErr w:type="spellEnd"/>
      <w:r w:rsidRPr="00667516">
        <w:rPr>
          <w:rFonts w:ascii="Times New Roman" w:eastAsia="Times New Roman" w:hAnsi="Times New Roman" w:cs="Times New Roman"/>
          <w:color w:val="000000"/>
          <w:sz w:val="24"/>
          <w:szCs w:val="24"/>
          <w:lang w:eastAsia="tr-TR"/>
        </w:rPr>
        <w:t xml:space="preserve"> tam lisans/yetki verdiğimi, </w:t>
      </w:r>
      <w:proofErr w:type="spellStart"/>
      <w:r w:rsidRPr="00667516">
        <w:rPr>
          <w:rFonts w:ascii="Times New Roman" w:eastAsia="Times New Roman" w:hAnsi="Times New Roman" w:cs="Times New Roman"/>
          <w:color w:val="000000"/>
          <w:sz w:val="24"/>
          <w:szCs w:val="24"/>
          <w:lang w:eastAsia="tr-TR"/>
        </w:rPr>
        <w:t>EİB’in</w:t>
      </w:r>
      <w:proofErr w:type="spellEnd"/>
      <w:r w:rsidRPr="00667516">
        <w:rPr>
          <w:rFonts w:ascii="Times New Roman" w:eastAsia="Times New Roman" w:hAnsi="Times New Roman" w:cs="Times New Roman"/>
          <w:color w:val="000000"/>
          <w:sz w:val="24"/>
          <w:szCs w:val="24"/>
          <w:lang w:eastAsia="tr-TR"/>
        </w:rPr>
        <w:t xml:space="preserve"> yarışmaya katılan tasarımlardan uygun gördüğü tasarımların sergilenmesi amacıyla, bir ya da birden çok sayıda örnek modelini üretmesine ve bu modelleri geçici ya da sürekli olarak sergilemesine muvafakat verdiğimi, yarışmaya katılmak için gerekli özellikleri şartnamelere uygun biçimde beyan ettiğimi, beyanlarının gerçek olduğunu, Ege İhracatçı Birlikleri çalışanları ile birinci dereceden yakın akrabalığım olmadığını, jüri üyeleri ile birinci dereceden yakın akrabalığım olmadığını, jüri üyelerinin çalıştıkları ve/veya sahibi olduğu kurumlarda herhangi bir ilişkim olmadığını, </w:t>
      </w:r>
      <w:hyperlink r:id="rId10" w:history="1">
        <w:r w:rsidRPr="00667516">
          <w:rPr>
            <w:rFonts w:ascii="Times New Roman" w:eastAsia="Times New Roman" w:hAnsi="Times New Roman" w:cs="Times New Roman"/>
            <w:color w:val="000000"/>
            <w:sz w:val="24"/>
            <w:szCs w:val="24"/>
            <w:u w:val="single"/>
            <w:lang w:eastAsia="tr-TR"/>
          </w:rPr>
          <w:t>www.ezberbozantasarimlar.org</w:t>
        </w:r>
      </w:hyperlink>
      <w:r w:rsidRPr="00667516">
        <w:rPr>
          <w:rFonts w:ascii="Times New Roman" w:eastAsia="Times New Roman" w:hAnsi="Times New Roman" w:cs="Times New Roman"/>
          <w:color w:val="000000"/>
          <w:sz w:val="24"/>
          <w:szCs w:val="24"/>
          <w:lang w:eastAsia="tr-TR"/>
        </w:rPr>
        <w:t xml:space="preserve">  internet adresinde Ege İhracatçı Birlikleri’nce ilan edilen yarışma koşulları ve yarışma aşamalarındaki hususlara internet sitesinde belirtilen tarihlerde gecikmesiz şartsız ve koşulsuz uyacağımı, söz konusu beyanıma aykırı bir durumun tespiti halinde hak edeceğim ödülü, tarafıma yapılmış masrafları nakden ve defaten derhal </w:t>
      </w:r>
      <w:proofErr w:type="spellStart"/>
      <w:r w:rsidRPr="00667516">
        <w:rPr>
          <w:rFonts w:ascii="Times New Roman" w:eastAsia="Times New Roman" w:hAnsi="Times New Roman" w:cs="Times New Roman"/>
          <w:color w:val="000000"/>
          <w:sz w:val="24"/>
          <w:szCs w:val="24"/>
          <w:lang w:eastAsia="tr-TR"/>
        </w:rPr>
        <w:t>EİB’ye</w:t>
      </w:r>
      <w:proofErr w:type="spellEnd"/>
      <w:r w:rsidRPr="00667516">
        <w:rPr>
          <w:rFonts w:ascii="Times New Roman" w:eastAsia="Times New Roman" w:hAnsi="Times New Roman" w:cs="Times New Roman"/>
          <w:color w:val="000000"/>
          <w:sz w:val="24"/>
          <w:szCs w:val="24"/>
          <w:lang w:eastAsia="tr-TR"/>
        </w:rPr>
        <w:t xml:space="preserve"> geri ödeyeceğimi ve/veya uygulamaya koyacağı tüm müeyyideleri kabul edeceğimi, </w:t>
      </w:r>
      <w:hyperlink r:id="rId11" w:history="1">
        <w:r w:rsidRPr="00667516">
          <w:rPr>
            <w:rFonts w:ascii="Times New Roman" w:eastAsia="Times New Roman" w:hAnsi="Times New Roman" w:cs="Times New Roman"/>
            <w:color w:val="000000"/>
            <w:sz w:val="24"/>
            <w:szCs w:val="24"/>
            <w:u w:val="single"/>
            <w:lang w:eastAsia="tr-TR"/>
          </w:rPr>
          <w:t>www.ezberbozantasarimlar.org</w:t>
        </w:r>
      </w:hyperlink>
      <w:r w:rsidRPr="00667516">
        <w:rPr>
          <w:rFonts w:ascii="Times New Roman" w:eastAsia="Times New Roman" w:hAnsi="Times New Roman" w:cs="Times New Roman"/>
          <w:color w:val="000000"/>
          <w:sz w:val="24"/>
          <w:szCs w:val="24"/>
          <w:lang w:eastAsia="tr-TR"/>
        </w:rPr>
        <w:t xml:space="preserve">  adresindeki yarışma koşulları ve aşamalarını, okuyarak anladığımı, şartnamede belirtilen tüm şartları ve fikri / sınai haklarla ilgili tüm koşulları peşinen kabul ve taahhüt ederim.</w:t>
      </w:r>
    </w:p>
    <w:p w14:paraId="4646C95B" w14:textId="77777777" w:rsidR="00667516" w:rsidRPr="00667516" w:rsidRDefault="00667516" w:rsidP="00667516">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24A777B6" w14:textId="77777777" w:rsidR="00667516" w:rsidRPr="00667516" w:rsidRDefault="00667516" w:rsidP="00667516">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47A837D1" w14:textId="77777777" w:rsidR="00667516" w:rsidRPr="00667516" w:rsidRDefault="00667516" w:rsidP="00667516">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14:paraId="1B721755" w14:textId="77777777" w:rsidR="00667516" w:rsidRPr="00667516" w:rsidRDefault="00667516" w:rsidP="00667516">
      <w:pPr>
        <w:widowControl w:val="0"/>
        <w:autoSpaceDE w:val="0"/>
        <w:autoSpaceDN w:val="0"/>
        <w:adjustRightInd w:val="0"/>
        <w:spacing w:after="200" w:line="360" w:lineRule="auto"/>
        <w:ind w:left="5670" w:right="-141" w:firstLine="435"/>
        <w:jc w:val="both"/>
        <w:rPr>
          <w:rFonts w:ascii="Times New Roman" w:eastAsia="Times New Roman" w:hAnsi="Times New Roman" w:cs="Times New Roman"/>
          <w:b/>
          <w:bCs/>
          <w:color w:val="000000"/>
          <w:sz w:val="24"/>
          <w:szCs w:val="24"/>
          <w:lang w:eastAsia="tr-TR"/>
        </w:rPr>
      </w:pPr>
      <w:r w:rsidRPr="00667516">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b/>
          <w:color w:val="000000"/>
          <w:sz w:val="24"/>
          <w:szCs w:val="24"/>
          <w:lang w:eastAsia="tr-TR"/>
        </w:rPr>
        <w:t>Tarih</w:t>
      </w:r>
      <w:r w:rsidRPr="00667516">
        <w:rPr>
          <w:rFonts w:ascii="Times New Roman" w:eastAsia="Times New Roman" w:hAnsi="Times New Roman" w:cs="Times New Roman"/>
          <w:color w:val="000000"/>
          <w:sz w:val="24"/>
          <w:szCs w:val="24"/>
          <w:lang w:eastAsia="tr-TR"/>
        </w:rPr>
        <w:t xml:space="preserve">                                                        </w:t>
      </w:r>
      <w:r w:rsidRPr="00667516">
        <w:rPr>
          <w:rFonts w:ascii="Times New Roman" w:eastAsia="Times New Roman" w:hAnsi="Times New Roman" w:cs="Times New Roman"/>
          <w:b/>
          <w:bCs/>
          <w:color w:val="000000"/>
          <w:sz w:val="24"/>
          <w:szCs w:val="24"/>
          <w:lang w:eastAsia="tr-TR"/>
        </w:rPr>
        <w:t>Katılımcı Adı ve Soyadı</w:t>
      </w:r>
    </w:p>
    <w:p w14:paraId="02F5D985" w14:textId="77777777" w:rsidR="00667516" w:rsidRPr="00667516" w:rsidRDefault="00667516" w:rsidP="00667516">
      <w:pPr>
        <w:spacing w:after="0" w:line="360" w:lineRule="auto"/>
        <w:ind w:left="426"/>
        <w:jc w:val="both"/>
        <w:rPr>
          <w:rFonts w:ascii="Times New Roman" w:eastAsia="Times New Roman" w:hAnsi="Times New Roman" w:cs="Times New Roman"/>
          <w:b/>
          <w:bCs/>
          <w:color w:val="000000"/>
          <w:sz w:val="24"/>
          <w:szCs w:val="24"/>
          <w:u w:val="single"/>
          <w:lang w:eastAsia="tr-TR"/>
        </w:rPr>
      </w:pPr>
    </w:p>
    <w:p w14:paraId="2CA67B4A" w14:textId="1ACBFDDE" w:rsidR="00667516" w:rsidRDefault="00667516" w:rsidP="00667516">
      <w:pPr>
        <w:spacing w:after="0" w:line="360" w:lineRule="auto"/>
        <w:ind w:left="426"/>
        <w:jc w:val="both"/>
        <w:rPr>
          <w:rFonts w:ascii="Times New Roman" w:eastAsia="Times New Roman" w:hAnsi="Times New Roman" w:cs="Times New Roman"/>
          <w:b/>
          <w:bCs/>
          <w:color w:val="000000"/>
          <w:sz w:val="24"/>
          <w:szCs w:val="24"/>
          <w:u w:val="single"/>
          <w:lang w:eastAsia="tr-TR"/>
        </w:rPr>
      </w:pPr>
    </w:p>
    <w:p w14:paraId="1ED6DAFB" w14:textId="339BA4E7" w:rsidR="00DA10DB" w:rsidRDefault="00DA10DB" w:rsidP="00667516">
      <w:pPr>
        <w:spacing w:after="0" w:line="360" w:lineRule="auto"/>
        <w:ind w:left="426"/>
        <w:jc w:val="both"/>
        <w:rPr>
          <w:rFonts w:ascii="Times New Roman" w:eastAsia="Times New Roman" w:hAnsi="Times New Roman" w:cs="Times New Roman"/>
          <w:b/>
          <w:bCs/>
          <w:color w:val="000000"/>
          <w:sz w:val="24"/>
          <w:szCs w:val="24"/>
          <w:u w:val="single"/>
          <w:lang w:eastAsia="tr-TR"/>
        </w:rPr>
      </w:pPr>
    </w:p>
    <w:p w14:paraId="04F95591" w14:textId="77777777" w:rsidR="00C32AD2" w:rsidRDefault="00C32AD2" w:rsidP="00667516">
      <w:pPr>
        <w:spacing w:after="0" w:line="360" w:lineRule="auto"/>
        <w:ind w:left="426"/>
        <w:jc w:val="both"/>
        <w:rPr>
          <w:rFonts w:ascii="Times New Roman" w:eastAsia="Times New Roman" w:hAnsi="Times New Roman" w:cs="Times New Roman"/>
          <w:b/>
          <w:bCs/>
          <w:color w:val="000000"/>
          <w:sz w:val="24"/>
          <w:szCs w:val="24"/>
          <w:u w:val="single"/>
          <w:lang w:eastAsia="tr-TR"/>
        </w:rPr>
      </w:pPr>
    </w:p>
    <w:p w14:paraId="184D3BF6" w14:textId="77777777" w:rsidR="0018199B" w:rsidRDefault="0018199B" w:rsidP="00667516">
      <w:pPr>
        <w:spacing w:after="0" w:line="360" w:lineRule="auto"/>
        <w:ind w:left="426"/>
        <w:jc w:val="both"/>
        <w:rPr>
          <w:rFonts w:ascii="Times New Roman" w:eastAsia="Times New Roman" w:hAnsi="Times New Roman" w:cs="Times New Roman"/>
          <w:b/>
          <w:bCs/>
          <w:color w:val="000000"/>
          <w:sz w:val="24"/>
          <w:szCs w:val="24"/>
          <w:u w:val="single"/>
          <w:lang w:eastAsia="tr-TR"/>
        </w:rPr>
      </w:pPr>
    </w:p>
    <w:p w14:paraId="751203F6" w14:textId="77777777" w:rsidR="00DA10DB" w:rsidRPr="00667516" w:rsidRDefault="00DA10DB" w:rsidP="00111BFC">
      <w:pPr>
        <w:spacing w:after="0" w:line="360" w:lineRule="auto"/>
        <w:jc w:val="both"/>
        <w:rPr>
          <w:rFonts w:ascii="Times New Roman" w:eastAsia="Times New Roman" w:hAnsi="Times New Roman" w:cs="Times New Roman"/>
          <w:b/>
          <w:bCs/>
          <w:color w:val="000000"/>
          <w:sz w:val="24"/>
          <w:szCs w:val="24"/>
          <w:u w:val="single"/>
          <w:lang w:eastAsia="tr-TR"/>
        </w:rPr>
      </w:pPr>
    </w:p>
    <w:p w14:paraId="2ECAADCA" w14:textId="77777777" w:rsidR="00667516" w:rsidRPr="00667516" w:rsidRDefault="00667516" w:rsidP="0044784E">
      <w:pPr>
        <w:widowControl w:val="0"/>
        <w:autoSpaceDE w:val="0"/>
        <w:autoSpaceDN w:val="0"/>
        <w:spacing w:before="74" w:after="0" w:line="360" w:lineRule="auto"/>
        <w:ind w:left="111"/>
        <w:jc w:val="center"/>
        <w:outlineLvl w:val="0"/>
        <w:rPr>
          <w:rFonts w:ascii="Times New Roman" w:eastAsia="Times New Roman" w:hAnsi="Times New Roman" w:cs="Times New Roman"/>
          <w:b/>
          <w:bCs/>
          <w:color w:val="000000"/>
          <w:sz w:val="24"/>
          <w:szCs w:val="24"/>
          <w:lang w:eastAsia="tr-TR" w:bidi="tr-TR"/>
        </w:rPr>
      </w:pPr>
      <w:r w:rsidRPr="00667516">
        <w:rPr>
          <w:rFonts w:ascii="Times New Roman" w:eastAsia="Times New Roman" w:hAnsi="Times New Roman" w:cs="Times New Roman"/>
          <w:b/>
          <w:bCs/>
          <w:color w:val="000000"/>
          <w:sz w:val="24"/>
          <w:szCs w:val="24"/>
          <w:lang w:eastAsia="tr-TR" w:bidi="tr-TR"/>
        </w:rPr>
        <w:t>6698 SAYILI KİŞİSEL VERİLERİN KORUNMASI</w:t>
      </w:r>
    </w:p>
    <w:p w14:paraId="3079D874" w14:textId="77777777" w:rsidR="00667516" w:rsidRPr="00667516" w:rsidRDefault="00667516" w:rsidP="0044784E">
      <w:pPr>
        <w:widowControl w:val="0"/>
        <w:autoSpaceDE w:val="0"/>
        <w:autoSpaceDN w:val="0"/>
        <w:spacing w:before="36" w:after="0" w:line="360" w:lineRule="auto"/>
        <w:ind w:left="111"/>
        <w:jc w:val="center"/>
        <w:rPr>
          <w:rFonts w:ascii="Times New Roman" w:eastAsia="Times New Roman" w:hAnsi="Times New Roman" w:cs="Times New Roman"/>
          <w:b/>
          <w:color w:val="000000"/>
          <w:sz w:val="24"/>
          <w:szCs w:val="24"/>
          <w:lang w:eastAsia="tr-TR" w:bidi="tr-TR"/>
        </w:rPr>
      </w:pPr>
      <w:r w:rsidRPr="00667516">
        <w:rPr>
          <w:rFonts w:ascii="Times New Roman" w:eastAsia="Times New Roman" w:hAnsi="Times New Roman" w:cs="Times New Roman"/>
          <w:b/>
          <w:color w:val="000000"/>
          <w:sz w:val="24"/>
          <w:szCs w:val="24"/>
          <w:lang w:eastAsia="tr-TR" w:bidi="tr-TR"/>
        </w:rPr>
        <w:t>KANUNU İLE İLGİLİ AYDINLATMA VE BİLGİLENDİRME FORMU</w:t>
      </w:r>
    </w:p>
    <w:p w14:paraId="4D71AB36" w14:textId="77777777" w:rsidR="00667516" w:rsidRPr="00667516" w:rsidRDefault="00667516" w:rsidP="00667516">
      <w:pPr>
        <w:widowControl w:val="0"/>
        <w:numPr>
          <w:ilvl w:val="0"/>
          <w:numId w:val="4"/>
        </w:numPr>
        <w:tabs>
          <w:tab w:val="left" w:pos="343"/>
        </w:tabs>
        <w:autoSpaceDE w:val="0"/>
        <w:autoSpaceDN w:val="0"/>
        <w:spacing w:before="171" w:after="0" w:line="360" w:lineRule="auto"/>
        <w:rPr>
          <w:rFonts w:ascii="Times New Roman" w:eastAsia="Times New Roman" w:hAnsi="Times New Roman" w:cs="Times New Roman"/>
          <w:b/>
          <w:color w:val="000000"/>
          <w:sz w:val="24"/>
          <w:szCs w:val="24"/>
          <w:lang w:eastAsia="tr-TR" w:bidi="tr-TR"/>
        </w:rPr>
      </w:pPr>
      <w:r w:rsidRPr="00667516">
        <w:rPr>
          <w:rFonts w:ascii="Times New Roman" w:eastAsia="Times New Roman" w:hAnsi="Times New Roman" w:cs="Times New Roman"/>
          <w:b/>
          <w:color w:val="000000"/>
          <w:sz w:val="24"/>
          <w:szCs w:val="24"/>
          <w:lang w:eastAsia="tr-TR" w:bidi="tr-TR"/>
        </w:rPr>
        <w:t>Veri sorumlusu ve varsa temsilcisinin</w:t>
      </w:r>
      <w:r w:rsidRPr="00667516">
        <w:rPr>
          <w:rFonts w:ascii="Times New Roman" w:eastAsia="Times New Roman" w:hAnsi="Times New Roman" w:cs="Times New Roman"/>
          <w:b/>
          <w:color w:val="000000"/>
          <w:spacing w:val="-3"/>
          <w:sz w:val="24"/>
          <w:szCs w:val="24"/>
          <w:lang w:eastAsia="tr-TR" w:bidi="tr-TR"/>
        </w:rPr>
        <w:t xml:space="preserve"> </w:t>
      </w:r>
      <w:r w:rsidRPr="00667516">
        <w:rPr>
          <w:rFonts w:ascii="Times New Roman" w:eastAsia="Times New Roman" w:hAnsi="Times New Roman" w:cs="Times New Roman"/>
          <w:b/>
          <w:color w:val="000000"/>
          <w:sz w:val="24"/>
          <w:szCs w:val="24"/>
          <w:lang w:eastAsia="tr-TR" w:bidi="tr-TR"/>
        </w:rPr>
        <w:t>kimliği</w:t>
      </w:r>
    </w:p>
    <w:p w14:paraId="1CC224FD" w14:textId="77777777" w:rsidR="00667516" w:rsidRPr="00667516" w:rsidRDefault="00667516" w:rsidP="00667516">
      <w:pPr>
        <w:widowControl w:val="0"/>
        <w:autoSpaceDE w:val="0"/>
        <w:autoSpaceDN w:val="0"/>
        <w:spacing w:before="1" w:after="0" w:line="360" w:lineRule="auto"/>
        <w:ind w:left="111"/>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EMKOÜİB Adres: Atatürk Cad. No:382 35220 Alsancak İZMİR</w:t>
      </w:r>
    </w:p>
    <w:p w14:paraId="5F11C6BD" w14:textId="77777777" w:rsidR="00667516" w:rsidRPr="00667516" w:rsidRDefault="00667516" w:rsidP="00667516">
      <w:pPr>
        <w:widowControl w:val="0"/>
        <w:numPr>
          <w:ilvl w:val="0"/>
          <w:numId w:val="4"/>
        </w:numPr>
        <w:tabs>
          <w:tab w:val="left" w:pos="343"/>
        </w:tabs>
        <w:autoSpaceDE w:val="0"/>
        <w:autoSpaceDN w:val="0"/>
        <w:spacing w:before="15" w:after="0" w:line="360" w:lineRule="auto"/>
        <w:outlineLvl w:val="0"/>
        <w:rPr>
          <w:rFonts w:ascii="Times New Roman" w:eastAsia="Times New Roman" w:hAnsi="Times New Roman" w:cs="Times New Roman"/>
          <w:b/>
          <w:bCs/>
          <w:color w:val="000000"/>
          <w:sz w:val="24"/>
          <w:szCs w:val="24"/>
          <w:lang w:eastAsia="tr-TR" w:bidi="tr-TR"/>
        </w:rPr>
      </w:pPr>
      <w:r w:rsidRPr="00667516">
        <w:rPr>
          <w:rFonts w:ascii="Times New Roman" w:eastAsia="Times New Roman" w:hAnsi="Times New Roman" w:cs="Times New Roman"/>
          <w:b/>
          <w:bCs/>
          <w:color w:val="000000"/>
          <w:sz w:val="24"/>
          <w:szCs w:val="24"/>
          <w:lang w:eastAsia="tr-TR" w:bidi="tr-TR"/>
        </w:rPr>
        <w:t>Kişisel verilerin işlenme</w:t>
      </w:r>
      <w:r w:rsidRPr="00667516">
        <w:rPr>
          <w:rFonts w:ascii="Times New Roman" w:eastAsia="Times New Roman" w:hAnsi="Times New Roman" w:cs="Times New Roman"/>
          <w:b/>
          <w:bCs/>
          <w:color w:val="000000"/>
          <w:spacing w:val="-1"/>
          <w:sz w:val="24"/>
          <w:szCs w:val="24"/>
          <w:lang w:eastAsia="tr-TR" w:bidi="tr-TR"/>
        </w:rPr>
        <w:t xml:space="preserve"> </w:t>
      </w:r>
      <w:r w:rsidRPr="00667516">
        <w:rPr>
          <w:rFonts w:ascii="Times New Roman" w:eastAsia="Times New Roman" w:hAnsi="Times New Roman" w:cs="Times New Roman"/>
          <w:b/>
          <w:bCs/>
          <w:color w:val="000000"/>
          <w:sz w:val="24"/>
          <w:szCs w:val="24"/>
          <w:lang w:eastAsia="tr-TR" w:bidi="tr-TR"/>
        </w:rPr>
        <w:t>amacı</w:t>
      </w:r>
    </w:p>
    <w:p w14:paraId="48022FC7" w14:textId="77777777" w:rsidR="00667516" w:rsidRPr="00667516" w:rsidRDefault="00667516" w:rsidP="00667516">
      <w:pPr>
        <w:widowControl w:val="0"/>
        <w:autoSpaceDE w:val="0"/>
        <w:autoSpaceDN w:val="0"/>
        <w:spacing w:after="0" w:line="360" w:lineRule="auto"/>
        <w:ind w:left="111" w:right="111"/>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 xml:space="preserve">Kişisel verileriniz; EMKOÜİB </w:t>
      </w:r>
      <w:r w:rsidRPr="00667516">
        <w:rPr>
          <w:rFonts w:ascii="Times New Roman" w:eastAsia="Times New Roman" w:hAnsi="Times New Roman" w:cs="Times New Roman"/>
          <w:bCs/>
          <w:color w:val="000000"/>
          <w:sz w:val="24"/>
          <w:szCs w:val="24"/>
          <w:lang w:eastAsia="tr-TR"/>
        </w:rPr>
        <w:t>tarafından organize edilen ve</w:t>
      </w:r>
      <w:r w:rsidRPr="00667516">
        <w:rPr>
          <w:rFonts w:ascii="Times New Roman" w:eastAsia="Times New Roman" w:hAnsi="Times New Roman" w:cs="Times New Roman"/>
          <w:color w:val="000000"/>
          <w:sz w:val="24"/>
          <w:szCs w:val="24"/>
          <w:lang w:eastAsia="tr-TR"/>
        </w:rPr>
        <w:t xml:space="preserve"> Teması “Smart” olan </w:t>
      </w:r>
      <w:r w:rsidRPr="00667516">
        <w:rPr>
          <w:rFonts w:ascii="Times New Roman" w:eastAsia="Times New Roman" w:hAnsi="Times New Roman" w:cs="Times New Roman"/>
          <w:bCs/>
          <w:color w:val="000000"/>
          <w:sz w:val="24"/>
          <w:szCs w:val="24"/>
          <w:lang w:eastAsia="tr-TR"/>
        </w:rPr>
        <w:t>EİB</w:t>
      </w:r>
      <w:r w:rsidRPr="00667516">
        <w:rPr>
          <w:rFonts w:ascii="Times New Roman" w:eastAsia="Times New Roman" w:hAnsi="Times New Roman" w:cs="Times New Roman"/>
          <w:b/>
          <w:bCs/>
          <w:color w:val="000000"/>
          <w:sz w:val="24"/>
          <w:szCs w:val="24"/>
          <w:lang w:eastAsia="tr-TR"/>
        </w:rPr>
        <w:t xml:space="preserve"> </w:t>
      </w:r>
      <w:r w:rsidRPr="00667516">
        <w:rPr>
          <w:rFonts w:ascii="Times New Roman" w:eastAsia="Times New Roman" w:hAnsi="Times New Roman" w:cs="Times New Roman"/>
          <w:color w:val="000000"/>
          <w:sz w:val="24"/>
          <w:szCs w:val="24"/>
          <w:lang w:eastAsia="tr-TR"/>
        </w:rPr>
        <w:t xml:space="preserve">Ezber Bozan </w:t>
      </w:r>
      <w:r w:rsidRPr="00667516">
        <w:rPr>
          <w:rFonts w:ascii="Times New Roman" w:eastAsia="Times New Roman" w:hAnsi="Times New Roman" w:cs="Times New Roman"/>
          <w:bCs/>
          <w:color w:val="000000"/>
          <w:sz w:val="24"/>
          <w:szCs w:val="24"/>
          <w:lang w:eastAsia="tr-TR"/>
        </w:rPr>
        <w:t>Tasarım Yarışması</w:t>
      </w:r>
      <w:r w:rsidRPr="00667516">
        <w:rPr>
          <w:rFonts w:ascii="Times New Roman" w:eastAsia="Times New Roman" w:hAnsi="Times New Roman" w:cs="Times New Roman"/>
          <w:color w:val="000000"/>
          <w:sz w:val="24"/>
          <w:szCs w:val="24"/>
          <w:lang w:eastAsia="tr-TR"/>
        </w:rPr>
        <w:t>nın</w:t>
      </w:r>
      <w:r w:rsidRPr="00667516">
        <w:rPr>
          <w:rFonts w:ascii="Times New Roman" w:eastAsia="Times New Roman" w:hAnsi="Times New Roman" w:cs="Times New Roman"/>
          <w:color w:val="000000"/>
          <w:sz w:val="24"/>
          <w:szCs w:val="24"/>
          <w:lang w:eastAsia="tr-TR" w:bidi="tr-TR"/>
        </w:rPr>
        <w:t xml:space="preserve"> şartnamesinde belirtilen kişisel veriler,</w:t>
      </w:r>
      <w:r w:rsidRPr="00667516">
        <w:rPr>
          <w:rFonts w:ascii="Times New Roman" w:eastAsia="Times New Roman" w:hAnsi="Times New Roman" w:cs="Times New Roman"/>
          <w:color w:val="000000"/>
          <w:spacing w:val="-1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şartnamede</w:t>
      </w:r>
      <w:r w:rsidRPr="00667516">
        <w:rPr>
          <w:rFonts w:ascii="Times New Roman" w:eastAsia="Times New Roman" w:hAnsi="Times New Roman" w:cs="Times New Roman"/>
          <w:color w:val="000000"/>
          <w:spacing w:val="-1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açıklanan</w:t>
      </w:r>
      <w:r w:rsidRPr="00667516">
        <w:rPr>
          <w:rFonts w:ascii="Times New Roman" w:eastAsia="Times New Roman" w:hAnsi="Times New Roman" w:cs="Times New Roman"/>
          <w:color w:val="000000"/>
          <w:spacing w:val="-1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amaçlara</w:t>
      </w:r>
      <w:r w:rsidRPr="00667516">
        <w:rPr>
          <w:rFonts w:ascii="Times New Roman" w:eastAsia="Times New Roman" w:hAnsi="Times New Roman" w:cs="Times New Roman"/>
          <w:color w:val="000000"/>
          <w:spacing w:val="-1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uygun</w:t>
      </w:r>
      <w:r w:rsidRPr="00667516">
        <w:rPr>
          <w:rFonts w:ascii="Times New Roman" w:eastAsia="Times New Roman" w:hAnsi="Times New Roman" w:cs="Times New Roman"/>
          <w:color w:val="000000"/>
          <w:spacing w:val="-11"/>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olarak</w:t>
      </w:r>
      <w:r w:rsidRPr="00667516">
        <w:rPr>
          <w:rFonts w:ascii="Times New Roman" w:eastAsia="Times New Roman" w:hAnsi="Times New Roman" w:cs="Times New Roman"/>
          <w:color w:val="000000"/>
          <w:spacing w:val="-1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w:t>
      </w:r>
      <w:r w:rsidRPr="00667516">
        <w:rPr>
          <w:rFonts w:ascii="Times New Roman" w:eastAsia="Times New Roman" w:hAnsi="Times New Roman" w:cs="Times New Roman"/>
          <w:color w:val="000000"/>
          <w:spacing w:val="-1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başvuru</w:t>
      </w:r>
      <w:r w:rsidRPr="00667516">
        <w:rPr>
          <w:rFonts w:ascii="Times New Roman" w:eastAsia="Times New Roman" w:hAnsi="Times New Roman" w:cs="Times New Roman"/>
          <w:color w:val="000000"/>
          <w:spacing w:val="-1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konusu</w:t>
      </w:r>
      <w:r w:rsidRPr="00667516">
        <w:rPr>
          <w:rFonts w:ascii="Times New Roman" w:eastAsia="Times New Roman" w:hAnsi="Times New Roman" w:cs="Times New Roman"/>
          <w:color w:val="000000"/>
          <w:spacing w:val="-1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ile</w:t>
      </w:r>
      <w:r w:rsidRPr="00667516">
        <w:rPr>
          <w:rFonts w:ascii="Times New Roman" w:eastAsia="Times New Roman" w:hAnsi="Times New Roman" w:cs="Times New Roman"/>
          <w:color w:val="000000"/>
          <w:spacing w:val="-1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sınırlı</w:t>
      </w:r>
      <w:r w:rsidRPr="00667516">
        <w:rPr>
          <w:rFonts w:ascii="Times New Roman" w:eastAsia="Times New Roman" w:hAnsi="Times New Roman" w:cs="Times New Roman"/>
          <w:color w:val="000000"/>
          <w:spacing w:val="-1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olmak</w:t>
      </w:r>
      <w:r w:rsidRPr="00667516">
        <w:rPr>
          <w:rFonts w:ascii="Times New Roman" w:eastAsia="Times New Roman" w:hAnsi="Times New Roman" w:cs="Times New Roman"/>
          <w:color w:val="000000"/>
          <w:spacing w:val="-1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üzere; katılımcının tanınması ve yarışma koşullarına uygunluğunun denetlenmesi, iletişimin sağlanması</w:t>
      </w:r>
      <w:r w:rsidRPr="00667516">
        <w:rPr>
          <w:rFonts w:ascii="Times New Roman" w:eastAsia="Times New Roman" w:hAnsi="Times New Roman" w:cs="Times New Roman"/>
          <w:color w:val="000000"/>
          <w:spacing w:val="-9"/>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amacıyla</w:t>
      </w:r>
      <w:r w:rsidRPr="00667516">
        <w:rPr>
          <w:rFonts w:ascii="Times New Roman" w:eastAsia="Times New Roman" w:hAnsi="Times New Roman" w:cs="Times New Roman"/>
          <w:color w:val="000000"/>
          <w:spacing w:val="-1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mevzuat</w:t>
      </w:r>
      <w:r w:rsidRPr="00667516">
        <w:rPr>
          <w:rFonts w:ascii="Times New Roman" w:eastAsia="Times New Roman" w:hAnsi="Times New Roman" w:cs="Times New Roman"/>
          <w:color w:val="000000"/>
          <w:spacing w:val="-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gereği</w:t>
      </w:r>
      <w:r w:rsidRPr="00667516">
        <w:rPr>
          <w:rFonts w:ascii="Times New Roman" w:eastAsia="Times New Roman" w:hAnsi="Times New Roman" w:cs="Times New Roman"/>
          <w:color w:val="000000"/>
          <w:spacing w:val="-9"/>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temin</w:t>
      </w:r>
      <w:r w:rsidRPr="00667516">
        <w:rPr>
          <w:rFonts w:ascii="Times New Roman" w:eastAsia="Times New Roman" w:hAnsi="Times New Roman" w:cs="Times New Roman"/>
          <w:color w:val="000000"/>
          <w:spacing w:val="-9"/>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edilerek</w:t>
      </w:r>
      <w:r w:rsidRPr="00667516">
        <w:rPr>
          <w:rFonts w:ascii="Times New Roman" w:eastAsia="Times New Roman" w:hAnsi="Times New Roman" w:cs="Times New Roman"/>
          <w:color w:val="000000"/>
          <w:spacing w:val="-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veri</w:t>
      </w:r>
      <w:r w:rsidRPr="00667516">
        <w:rPr>
          <w:rFonts w:ascii="Times New Roman" w:eastAsia="Times New Roman" w:hAnsi="Times New Roman" w:cs="Times New Roman"/>
          <w:color w:val="000000"/>
          <w:spacing w:val="-1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sorumlusunun</w:t>
      </w:r>
      <w:r w:rsidRPr="00667516">
        <w:rPr>
          <w:rFonts w:ascii="Times New Roman" w:eastAsia="Times New Roman" w:hAnsi="Times New Roman" w:cs="Times New Roman"/>
          <w:color w:val="000000"/>
          <w:spacing w:val="-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sorumluluklarının</w:t>
      </w:r>
      <w:r w:rsidRPr="00667516">
        <w:rPr>
          <w:rFonts w:ascii="Times New Roman" w:eastAsia="Times New Roman" w:hAnsi="Times New Roman" w:cs="Times New Roman"/>
          <w:color w:val="000000"/>
          <w:spacing w:val="-9"/>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ifası için veri kayıt sistemine işlenmesi, bunların muhasebeleştirme işlemlerinin (mali işlemler) gerçekleştirilmesi, ticari mali, hukuki ve sosyal iş ve hedeflerimizin tespiti ve uygulanması amacı ile gerekli olan süre kadar ve muhafaza edilmesi şartıyla</w:t>
      </w:r>
      <w:r w:rsidRPr="00667516">
        <w:rPr>
          <w:rFonts w:ascii="Times New Roman" w:eastAsia="Times New Roman" w:hAnsi="Times New Roman" w:cs="Times New Roman"/>
          <w:color w:val="000000"/>
          <w:spacing w:val="-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işlenecektir.</w:t>
      </w:r>
    </w:p>
    <w:p w14:paraId="16EFCD72" w14:textId="77777777" w:rsidR="00667516" w:rsidRPr="00667516" w:rsidRDefault="00667516" w:rsidP="00667516">
      <w:pPr>
        <w:widowControl w:val="0"/>
        <w:numPr>
          <w:ilvl w:val="0"/>
          <w:numId w:val="4"/>
        </w:numPr>
        <w:tabs>
          <w:tab w:val="left" w:pos="343"/>
        </w:tabs>
        <w:autoSpaceDE w:val="0"/>
        <w:autoSpaceDN w:val="0"/>
        <w:spacing w:before="205" w:after="0" w:line="360" w:lineRule="auto"/>
        <w:outlineLvl w:val="0"/>
        <w:rPr>
          <w:rFonts w:ascii="Times New Roman" w:eastAsia="Times New Roman" w:hAnsi="Times New Roman" w:cs="Times New Roman"/>
          <w:b/>
          <w:bCs/>
          <w:color w:val="000000"/>
          <w:sz w:val="24"/>
          <w:szCs w:val="24"/>
          <w:lang w:eastAsia="tr-TR" w:bidi="tr-TR"/>
        </w:rPr>
      </w:pPr>
      <w:r w:rsidRPr="00667516">
        <w:rPr>
          <w:rFonts w:ascii="Times New Roman" w:eastAsia="Times New Roman" w:hAnsi="Times New Roman" w:cs="Times New Roman"/>
          <w:b/>
          <w:bCs/>
          <w:color w:val="000000"/>
          <w:sz w:val="24"/>
          <w:szCs w:val="24"/>
          <w:lang w:eastAsia="tr-TR" w:bidi="tr-TR"/>
        </w:rPr>
        <w:t>Kişisel Verilerin Aktarılacağı Gerçek ve Tüzel Kişi</w:t>
      </w:r>
      <w:r w:rsidRPr="00667516">
        <w:rPr>
          <w:rFonts w:ascii="Times New Roman" w:eastAsia="Times New Roman" w:hAnsi="Times New Roman" w:cs="Times New Roman"/>
          <w:b/>
          <w:bCs/>
          <w:color w:val="000000"/>
          <w:spacing w:val="-3"/>
          <w:sz w:val="24"/>
          <w:szCs w:val="24"/>
          <w:lang w:eastAsia="tr-TR" w:bidi="tr-TR"/>
        </w:rPr>
        <w:t xml:space="preserve"> </w:t>
      </w:r>
      <w:r w:rsidRPr="00667516">
        <w:rPr>
          <w:rFonts w:ascii="Times New Roman" w:eastAsia="Times New Roman" w:hAnsi="Times New Roman" w:cs="Times New Roman"/>
          <w:b/>
          <w:bCs/>
          <w:color w:val="000000"/>
          <w:sz w:val="24"/>
          <w:szCs w:val="24"/>
          <w:lang w:eastAsia="tr-TR" w:bidi="tr-TR"/>
        </w:rPr>
        <w:t>Kategorisi</w:t>
      </w:r>
    </w:p>
    <w:p w14:paraId="08A95453" w14:textId="77777777" w:rsidR="00667516" w:rsidRPr="00667516" w:rsidRDefault="00667516" w:rsidP="00667516">
      <w:pPr>
        <w:widowControl w:val="0"/>
        <w:autoSpaceDE w:val="0"/>
        <w:autoSpaceDN w:val="0"/>
        <w:spacing w:after="0" w:line="360" w:lineRule="auto"/>
        <w:ind w:left="111"/>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Katılımcının Kişisel Verilerinin Aktarılacağı Gerçek ve Tüzel Kişi</w:t>
      </w:r>
      <w:r w:rsidRPr="00667516">
        <w:rPr>
          <w:rFonts w:ascii="Times New Roman" w:eastAsia="Times New Roman" w:hAnsi="Times New Roman" w:cs="Times New Roman"/>
          <w:color w:val="000000"/>
          <w:spacing w:val="-2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Kategorisi</w:t>
      </w:r>
    </w:p>
    <w:p w14:paraId="6314B9AF" w14:textId="77777777" w:rsidR="00667516" w:rsidRPr="00667516" w:rsidRDefault="00667516" w:rsidP="00667516">
      <w:pPr>
        <w:widowControl w:val="0"/>
        <w:numPr>
          <w:ilvl w:val="1"/>
          <w:numId w:val="4"/>
        </w:numPr>
        <w:tabs>
          <w:tab w:val="left" w:pos="836"/>
          <w:tab w:val="left" w:pos="837"/>
        </w:tabs>
        <w:autoSpaceDE w:val="0"/>
        <w:autoSpaceDN w:val="0"/>
        <w:spacing w:after="0" w:line="360" w:lineRule="auto"/>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EMKOÜİB Yönetim ve Denetim Kurulu asil ve yedek</w:t>
      </w:r>
      <w:r w:rsidRPr="00667516">
        <w:rPr>
          <w:rFonts w:ascii="Times New Roman" w:eastAsia="Times New Roman" w:hAnsi="Times New Roman" w:cs="Times New Roman"/>
          <w:color w:val="000000"/>
          <w:spacing w:val="-1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üyeleriyle</w:t>
      </w:r>
    </w:p>
    <w:p w14:paraId="2D245DFE" w14:textId="77777777" w:rsidR="00667516" w:rsidRPr="00667516" w:rsidRDefault="00667516" w:rsidP="00667516">
      <w:pPr>
        <w:widowControl w:val="0"/>
        <w:numPr>
          <w:ilvl w:val="1"/>
          <w:numId w:val="4"/>
        </w:numPr>
        <w:tabs>
          <w:tab w:val="left" w:pos="837"/>
        </w:tabs>
        <w:autoSpaceDE w:val="0"/>
        <w:autoSpaceDN w:val="0"/>
        <w:spacing w:before="34" w:after="0" w:line="360" w:lineRule="auto"/>
        <w:ind w:right="112"/>
        <w:jc w:val="both"/>
        <w:rPr>
          <w:rFonts w:ascii="Times New Roman" w:eastAsia="Times New Roman" w:hAnsi="Times New Roman" w:cs="Times New Roman"/>
          <w:color w:val="000000"/>
          <w:sz w:val="24"/>
          <w:szCs w:val="24"/>
          <w:lang w:eastAsia="tr-TR" w:bidi="tr-TR"/>
        </w:rPr>
      </w:pPr>
      <w:proofErr w:type="spellStart"/>
      <w:r w:rsidRPr="00667516">
        <w:rPr>
          <w:rFonts w:ascii="Times New Roman" w:eastAsia="Times New Roman" w:hAnsi="Times New Roman" w:cs="Times New Roman"/>
          <w:color w:val="000000"/>
          <w:sz w:val="24"/>
          <w:szCs w:val="24"/>
          <w:lang w:eastAsia="tr-TR" w:bidi="tr-TR"/>
        </w:rPr>
        <w:t>EMKOÜİB’nin</w:t>
      </w:r>
      <w:proofErr w:type="spellEnd"/>
      <w:r w:rsidRPr="00667516">
        <w:rPr>
          <w:rFonts w:ascii="Times New Roman" w:eastAsia="Times New Roman" w:hAnsi="Times New Roman" w:cs="Times New Roman"/>
          <w:color w:val="000000"/>
          <w:spacing w:val="-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bu</w:t>
      </w:r>
      <w:r w:rsidRPr="00667516">
        <w:rPr>
          <w:rFonts w:ascii="Times New Roman" w:eastAsia="Times New Roman" w:hAnsi="Times New Roman" w:cs="Times New Roman"/>
          <w:color w:val="000000"/>
          <w:spacing w:val="-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yarışma</w:t>
      </w:r>
      <w:r w:rsidRPr="00667516">
        <w:rPr>
          <w:rFonts w:ascii="Times New Roman" w:eastAsia="Times New Roman" w:hAnsi="Times New Roman" w:cs="Times New Roman"/>
          <w:color w:val="000000"/>
          <w:spacing w:val="-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kapsamında</w:t>
      </w:r>
      <w:r w:rsidRPr="00667516">
        <w:rPr>
          <w:rFonts w:ascii="Times New Roman" w:eastAsia="Times New Roman" w:hAnsi="Times New Roman" w:cs="Times New Roman"/>
          <w:color w:val="000000"/>
          <w:spacing w:val="-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ilgili</w:t>
      </w:r>
      <w:r w:rsidRPr="00667516">
        <w:rPr>
          <w:rFonts w:ascii="Times New Roman" w:eastAsia="Times New Roman" w:hAnsi="Times New Roman" w:cs="Times New Roman"/>
          <w:color w:val="000000"/>
          <w:spacing w:val="-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tüm</w:t>
      </w:r>
      <w:r w:rsidRPr="00667516">
        <w:rPr>
          <w:rFonts w:ascii="Times New Roman" w:eastAsia="Times New Roman" w:hAnsi="Times New Roman" w:cs="Times New Roman"/>
          <w:color w:val="000000"/>
          <w:spacing w:val="-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idari,</w:t>
      </w:r>
      <w:r w:rsidRPr="00667516">
        <w:rPr>
          <w:rFonts w:ascii="Times New Roman" w:eastAsia="Times New Roman" w:hAnsi="Times New Roman" w:cs="Times New Roman"/>
          <w:color w:val="000000"/>
          <w:spacing w:val="-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ticari</w:t>
      </w:r>
      <w:r w:rsidRPr="00667516">
        <w:rPr>
          <w:rFonts w:ascii="Times New Roman" w:eastAsia="Times New Roman" w:hAnsi="Times New Roman" w:cs="Times New Roman"/>
          <w:color w:val="000000"/>
          <w:spacing w:val="-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w:t>
      </w:r>
      <w:r w:rsidRPr="00667516">
        <w:rPr>
          <w:rFonts w:ascii="Times New Roman" w:eastAsia="Times New Roman" w:hAnsi="Times New Roman" w:cs="Times New Roman"/>
          <w:color w:val="000000"/>
          <w:spacing w:val="-7"/>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sosyal</w:t>
      </w:r>
      <w:r w:rsidRPr="00667516">
        <w:rPr>
          <w:rFonts w:ascii="Times New Roman" w:eastAsia="Times New Roman" w:hAnsi="Times New Roman" w:cs="Times New Roman"/>
          <w:color w:val="000000"/>
          <w:spacing w:val="-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birimleri</w:t>
      </w:r>
      <w:r w:rsidRPr="00667516">
        <w:rPr>
          <w:rFonts w:ascii="Times New Roman" w:eastAsia="Times New Roman" w:hAnsi="Times New Roman" w:cs="Times New Roman"/>
          <w:color w:val="000000"/>
          <w:spacing w:val="-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w:t>
      </w:r>
      <w:r w:rsidRPr="00667516">
        <w:rPr>
          <w:rFonts w:ascii="Times New Roman" w:eastAsia="Times New Roman" w:hAnsi="Times New Roman" w:cs="Times New Roman"/>
          <w:color w:val="000000"/>
          <w:spacing w:val="-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şubeleri ile</w:t>
      </w:r>
      <w:r w:rsidRPr="00667516">
        <w:rPr>
          <w:rFonts w:ascii="Times New Roman" w:eastAsia="Times New Roman" w:hAnsi="Times New Roman" w:cs="Times New Roman"/>
          <w:color w:val="000000"/>
          <w:spacing w:val="-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bilgi</w:t>
      </w:r>
      <w:r w:rsidRPr="00667516">
        <w:rPr>
          <w:rFonts w:ascii="Times New Roman" w:eastAsia="Times New Roman" w:hAnsi="Times New Roman" w:cs="Times New Roman"/>
          <w:color w:val="000000"/>
          <w:spacing w:val="-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işlem</w:t>
      </w:r>
      <w:r w:rsidRPr="00667516">
        <w:rPr>
          <w:rFonts w:ascii="Times New Roman" w:eastAsia="Times New Roman" w:hAnsi="Times New Roman" w:cs="Times New Roman"/>
          <w:color w:val="000000"/>
          <w:spacing w:val="-7"/>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birimlerinde</w:t>
      </w:r>
      <w:r w:rsidRPr="00667516">
        <w:rPr>
          <w:rFonts w:ascii="Times New Roman" w:eastAsia="Times New Roman" w:hAnsi="Times New Roman" w:cs="Times New Roman"/>
          <w:color w:val="000000"/>
          <w:spacing w:val="-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yönetim</w:t>
      </w:r>
      <w:r w:rsidRPr="00667516">
        <w:rPr>
          <w:rFonts w:ascii="Times New Roman" w:eastAsia="Times New Roman" w:hAnsi="Times New Roman" w:cs="Times New Roman"/>
          <w:color w:val="000000"/>
          <w:spacing w:val="-7"/>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ve/veya</w:t>
      </w:r>
      <w:r w:rsidRPr="00667516">
        <w:rPr>
          <w:rFonts w:ascii="Times New Roman" w:eastAsia="Times New Roman" w:hAnsi="Times New Roman" w:cs="Times New Roman"/>
          <w:color w:val="000000"/>
          <w:spacing w:val="-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temsil</w:t>
      </w:r>
      <w:r w:rsidRPr="00667516">
        <w:rPr>
          <w:rFonts w:ascii="Times New Roman" w:eastAsia="Times New Roman" w:hAnsi="Times New Roman" w:cs="Times New Roman"/>
          <w:color w:val="000000"/>
          <w:spacing w:val="-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yetkisine</w:t>
      </w:r>
      <w:r w:rsidRPr="00667516">
        <w:rPr>
          <w:rFonts w:ascii="Times New Roman" w:eastAsia="Times New Roman" w:hAnsi="Times New Roman" w:cs="Times New Roman"/>
          <w:color w:val="000000"/>
          <w:spacing w:val="-7"/>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sahip</w:t>
      </w:r>
      <w:r w:rsidRPr="00667516">
        <w:rPr>
          <w:rFonts w:ascii="Times New Roman" w:eastAsia="Times New Roman" w:hAnsi="Times New Roman" w:cs="Times New Roman"/>
          <w:color w:val="000000"/>
          <w:spacing w:val="-7"/>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çalışanları</w:t>
      </w:r>
      <w:r w:rsidRPr="00667516">
        <w:rPr>
          <w:rFonts w:ascii="Times New Roman" w:eastAsia="Times New Roman" w:hAnsi="Times New Roman" w:cs="Times New Roman"/>
          <w:color w:val="000000"/>
          <w:spacing w:val="-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w:t>
      </w:r>
      <w:r w:rsidRPr="00667516">
        <w:rPr>
          <w:rFonts w:ascii="Times New Roman" w:eastAsia="Times New Roman" w:hAnsi="Times New Roman" w:cs="Times New Roman"/>
          <w:color w:val="000000"/>
          <w:spacing w:val="-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EMKOÜİB üst kuruluşları ve idari birimlerle, diğer bağlı</w:t>
      </w:r>
      <w:r w:rsidRPr="00667516">
        <w:rPr>
          <w:rFonts w:ascii="Times New Roman" w:eastAsia="Times New Roman" w:hAnsi="Times New Roman" w:cs="Times New Roman"/>
          <w:color w:val="000000"/>
          <w:spacing w:val="-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kuruluşlarla</w:t>
      </w:r>
    </w:p>
    <w:p w14:paraId="6736B6EF" w14:textId="77777777" w:rsidR="00667516" w:rsidRPr="00667516" w:rsidRDefault="00667516" w:rsidP="00667516">
      <w:pPr>
        <w:widowControl w:val="0"/>
        <w:numPr>
          <w:ilvl w:val="1"/>
          <w:numId w:val="4"/>
        </w:numPr>
        <w:tabs>
          <w:tab w:val="left" w:pos="836"/>
          <w:tab w:val="left" w:pos="837"/>
        </w:tabs>
        <w:autoSpaceDE w:val="0"/>
        <w:autoSpaceDN w:val="0"/>
        <w:spacing w:before="5"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EMKOÜİB üst kuruluşları ve idari birimlerle, diğer bağlı</w:t>
      </w:r>
      <w:r w:rsidRPr="00667516">
        <w:rPr>
          <w:rFonts w:ascii="Times New Roman" w:eastAsia="Times New Roman" w:hAnsi="Times New Roman" w:cs="Times New Roman"/>
          <w:color w:val="000000"/>
          <w:spacing w:val="-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kuruluşlarla</w:t>
      </w:r>
    </w:p>
    <w:p w14:paraId="3914CA9D" w14:textId="77777777" w:rsidR="00667516" w:rsidRPr="00667516" w:rsidRDefault="00667516" w:rsidP="00667516">
      <w:pPr>
        <w:widowControl w:val="0"/>
        <w:numPr>
          <w:ilvl w:val="1"/>
          <w:numId w:val="4"/>
        </w:numPr>
        <w:tabs>
          <w:tab w:val="left" w:pos="836"/>
          <w:tab w:val="left" w:pos="837"/>
        </w:tabs>
        <w:autoSpaceDE w:val="0"/>
        <w:autoSpaceDN w:val="0"/>
        <w:spacing w:before="36" w:after="0" w:line="360" w:lineRule="auto"/>
        <w:ind w:right="115"/>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İlgili Kişisel verileri görme yetkisine sahip kamu kurum ve kuruluşları, denetim ve gözetim kurum ve</w:t>
      </w:r>
      <w:r w:rsidRPr="00667516">
        <w:rPr>
          <w:rFonts w:ascii="Times New Roman" w:eastAsia="Times New Roman" w:hAnsi="Times New Roman" w:cs="Times New Roman"/>
          <w:color w:val="000000"/>
          <w:spacing w:val="-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kuruluşları</w:t>
      </w:r>
    </w:p>
    <w:p w14:paraId="6DADB011" w14:textId="77777777" w:rsidR="00667516" w:rsidRDefault="00667516" w:rsidP="00667516">
      <w:pPr>
        <w:widowControl w:val="0"/>
        <w:numPr>
          <w:ilvl w:val="1"/>
          <w:numId w:val="4"/>
        </w:numPr>
        <w:tabs>
          <w:tab w:val="left" w:pos="836"/>
          <w:tab w:val="left" w:pos="837"/>
        </w:tabs>
        <w:autoSpaceDE w:val="0"/>
        <w:autoSpaceDN w:val="0"/>
        <w:spacing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EMKOÜİB üyeleriyle</w:t>
      </w:r>
    </w:p>
    <w:p w14:paraId="5F9ED4C4" w14:textId="77777777" w:rsidR="00C32AD2" w:rsidRPr="00667516" w:rsidRDefault="00C32AD2" w:rsidP="00C32AD2">
      <w:pPr>
        <w:widowControl w:val="0"/>
        <w:tabs>
          <w:tab w:val="left" w:pos="836"/>
          <w:tab w:val="left" w:pos="837"/>
        </w:tabs>
        <w:autoSpaceDE w:val="0"/>
        <w:autoSpaceDN w:val="0"/>
        <w:spacing w:after="0" w:line="360" w:lineRule="auto"/>
        <w:ind w:left="1186"/>
        <w:jc w:val="both"/>
        <w:rPr>
          <w:rFonts w:ascii="Times New Roman" w:eastAsia="Times New Roman" w:hAnsi="Times New Roman" w:cs="Times New Roman"/>
          <w:color w:val="000000"/>
          <w:sz w:val="24"/>
          <w:szCs w:val="24"/>
          <w:lang w:eastAsia="tr-TR" w:bidi="tr-TR"/>
        </w:rPr>
      </w:pPr>
    </w:p>
    <w:p w14:paraId="3B485D82" w14:textId="77777777" w:rsidR="00667516" w:rsidRPr="00667516" w:rsidRDefault="00667516" w:rsidP="00667516">
      <w:pPr>
        <w:widowControl w:val="0"/>
        <w:numPr>
          <w:ilvl w:val="0"/>
          <w:numId w:val="4"/>
        </w:numPr>
        <w:tabs>
          <w:tab w:val="left" w:pos="343"/>
        </w:tabs>
        <w:autoSpaceDE w:val="0"/>
        <w:autoSpaceDN w:val="0"/>
        <w:spacing w:after="0" w:line="360" w:lineRule="auto"/>
        <w:outlineLvl w:val="0"/>
        <w:rPr>
          <w:rFonts w:ascii="Times New Roman" w:eastAsia="Times New Roman" w:hAnsi="Times New Roman" w:cs="Times New Roman"/>
          <w:b/>
          <w:bCs/>
          <w:color w:val="000000"/>
          <w:sz w:val="24"/>
          <w:szCs w:val="24"/>
          <w:lang w:eastAsia="tr-TR" w:bidi="tr-TR"/>
        </w:rPr>
      </w:pPr>
      <w:r w:rsidRPr="00667516">
        <w:rPr>
          <w:rFonts w:ascii="Times New Roman" w:eastAsia="Times New Roman" w:hAnsi="Times New Roman" w:cs="Times New Roman"/>
          <w:b/>
          <w:bCs/>
          <w:color w:val="000000"/>
          <w:sz w:val="24"/>
          <w:szCs w:val="24"/>
          <w:lang w:eastAsia="tr-TR" w:bidi="tr-TR"/>
        </w:rPr>
        <w:t>Katılımcının Kişisel Verilerinin Hangi Amaçla</w:t>
      </w:r>
      <w:r w:rsidRPr="00667516">
        <w:rPr>
          <w:rFonts w:ascii="Times New Roman" w:eastAsia="Times New Roman" w:hAnsi="Times New Roman" w:cs="Times New Roman"/>
          <w:b/>
          <w:bCs/>
          <w:color w:val="000000"/>
          <w:spacing w:val="-1"/>
          <w:sz w:val="24"/>
          <w:szCs w:val="24"/>
          <w:lang w:eastAsia="tr-TR" w:bidi="tr-TR"/>
        </w:rPr>
        <w:t xml:space="preserve"> </w:t>
      </w:r>
      <w:r w:rsidRPr="00667516">
        <w:rPr>
          <w:rFonts w:ascii="Times New Roman" w:eastAsia="Times New Roman" w:hAnsi="Times New Roman" w:cs="Times New Roman"/>
          <w:b/>
          <w:bCs/>
          <w:color w:val="000000"/>
          <w:sz w:val="24"/>
          <w:szCs w:val="24"/>
          <w:lang w:eastAsia="tr-TR" w:bidi="tr-TR"/>
        </w:rPr>
        <w:t>Aktarılabileceği</w:t>
      </w:r>
    </w:p>
    <w:p w14:paraId="62381C44" w14:textId="77777777" w:rsidR="00667516" w:rsidRPr="00667516" w:rsidRDefault="00667516" w:rsidP="00667516">
      <w:pPr>
        <w:widowControl w:val="0"/>
        <w:numPr>
          <w:ilvl w:val="1"/>
          <w:numId w:val="4"/>
        </w:numPr>
        <w:tabs>
          <w:tab w:val="left" w:pos="836"/>
          <w:tab w:val="left" w:pos="837"/>
        </w:tabs>
        <w:autoSpaceDE w:val="0"/>
        <w:autoSpaceDN w:val="0"/>
        <w:spacing w:before="1" w:after="0" w:line="360" w:lineRule="auto"/>
        <w:ind w:right="119"/>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Kanun Hükmü: Katılımcıya ait kimlik ve öğretim durumu ve şartnamede belirtilen hususlarda kişisel bilgilerinin kanun gereği</w:t>
      </w:r>
      <w:r w:rsidRPr="00667516">
        <w:rPr>
          <w:rFonts w:ascii="Times New Roman" w:eastAsia="Times New Roman" w:hAnsi="Times New Roman" w:cs="Times New Roman"/>
          <w:color w:val="000000"/>
          <w:spacing w:val="-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tutulması.</w:t>
      </w:r>
    </w:p>
    <w:p w14:paraId="1DA146F4" w14:textId="77777777" w:rsidR="00667516" w:rsidRPr="00667516" w:rsidRDefault="00667516" w:rsidP="00667516">
      <w:pPr>
        <w:widowControl w:val="0"/>
        <w:numPr>
          <w:ilvl w:val="1"/>
          <w:numId w:val="4"/>
        </w:numPr>
        <w:tabs>
          <w:tab w:val="left" w:pos="836"/>
          <w:tab w:val="left" w:pos="837"/>
        </w:tabs>
        <w:autoSpaceDE w:val="0"/>
        <w:autoSpaceDN w:val="0"/>
        <w:spacing w:before="15"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İletişimin Sağlanması: İletişim kurulması için adres bilgilerinin</w:t>
      </w:r>
      <w:r w:rsidRPr="00667516">
        <w:rPr>
          <w:rFonts w:ascii="Times New Roman" w:eastAsia="Times New Roman" w:hAnsi="Times New Roman" w:cs="Times New Roman"/>
          <w:color w:val="000000"/>
          <w:spacing w:val="-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kaydedilmesi.</w:t>
      </w:r>
    </w:p>
    <w:p w14:paraId="4F2BC7D8" w14:textId="77777777" w:rsidR="00667516" w:rsidRPr="00667516" w:rsidRDefault="00667516" w:rsidP="00667516">
      <w:pPr>
        <w:widowControl w:val="0"/>
        <w:numPr>
          <w:ilvl w:val="1"/>
          <w:numId w:val="4"/>
        </w:numPr>
        <w:tabs>
          <w:tab w:val="left" w:pos="837"/>
        </w:tabs>
        <w:autoSpaceDE w:val="0"/>
        <w:autoSpaceDN w:val="0"/>
        <w:spacing w:before="33" w:after="0" w:line="360" w:lineRule="auto"/>
        <w:ind w:right="117"/>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Hakkın Tesisi, Korunması, Kullanılması: Katılımcıya ait gerekli bilgilerin yarışma konusu mevzuattan kaynaklanacak olası hukuki başvurmalar nedeniyle dava zamanaşımı boyunca</w:t>
      </w:r>
      <w:r w:rsidRPr="00667516">
        <w:rPr>
          <w:rFonts w:ascii="Times New Roman" w:eastAsia="Times New Roman" w:hAnsi="Times New Roman" w:cs="Times New Roman"/>
          <w:color w:val="000000"/>
          <w:spacing w:val="-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saklanması</w:t>
      </w:r>
    </w:p>
    <w:p w14:paraId="5D9E9510" w14:textId="77777777" w:rsidR="00667516" w:rsidRDefault="00667516" w:rsidP="00667516">
      <w:pPr>
        <w:widowControl w:val="0"/>
        <w:numPr>
          <w:ilvl w:val="1"/>
          <w:numId w:val="4"/>
        </w:numPr>
        <w:tabs>
          <w:tab w:val="left" w:pos="836"/>
          <w:tab w:val="left" w:pos="837"/>
        </w:tabs>
        <w:autoSpaceDE w:val="0"/>
        <w:autoSpaceDN w:val="0"/>
        <w:spacing w:before="8"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 xml:space="preserve">Tasarımcının muhtemel iş ilişkilerine fırsat oluşturmak için (ihracatçı birlik üyelerine) aktarılabilecektir. </w:t>
      </w:r>
    </w:p>
    <w:p w14:paraId="005F296C" w14:textId="77777777" w:rsidR="00C32AD2" w:rsidRPr="00667516" w:rsidRDefault="00C32AD2" w:rsidP="00C32AD2">
      <w:pPr>
        <w:widowControl w:val="0"/>
        <w:tabs>
          <w:tab w:val="left" w:pos="836"/>
          <w:tab w:val="left" w:pos="837"/>
        </w:tabs>
        <w:autoSpaceDE w:val="0"/>
        <w:autoSpaceDN w:val="0"/>
        <w:spacing w:before="8" w:after="0" w:line="360" w:lineRule="auto"/>
        <w:jc w:val="both"/>
        <w:rPr>
          <w:rFonts w:ascii="Times New Roman" w:eastAsia="Times New Roman" w:hAnsi="Times New Roman" w:cs="Times New Roman"/>
          <w:color w:val="000000"/>
          <w:sz w:val="24"/>
          <w:szCs w:val="24"/>
          <w:lang w:eastAsia="tr-TR" w:bidi="tr-TR"/>
        </w:rPr>
      </w:pPr>
    </w:p>
    <w:p w14:paraId="27C980B9" w14:textId="77777777" w:rsidR="00667516" w:rsidRPr="00667516" w:rsidRDefault="00667516" w:rsidP="00667516">
      <w:pPr>
        <w:widowControl w:val="0"/>
        <w:numPr>
          <w:ilvl w:val="0"/>
          <w:numId w:val="4"/>
        </w:numPr>
        <w:tabs>
          <w:tab w:val="left" w:pos="352"/>
        </w:tabs>
        <w:autoSpaceDE w:val="0"/>
        <w:autoSpaceDN w:val="0"/>
        <w:spacing w:after="0" w:line="360" w:lineRule="auto"/>
        <w:ind w:right="1589" w:firstLine="9"/>
        <w:jc w:val="both"/>
        <w:outlineLvl w:val="0"/>
        <w:rPr>
          <w:rFonts w:ascii="Times New Roman" w:eastAsia="Times New Roman" w:hAnsi="Times New Roman" w:cs="Times New Roman"/>
          <w:b/>
          <w:bCs/>
          <w:color w:val="000000"/>
          <w:sz w:val="24"/>
          <w:szCs w:val="24"/>
          <w:lang w:eastAsia="tr-TR" w:bidi="tr-TR"/>
        </w:rPr>
      </w:pPr>
      <w:r w:rsidRPr="00667516">
        <w:rPr>
          <w:rFonts w:ascii="Times New Roman" w:eastAsia="Times New Roman" w:hAnsi="Times New Roman" w:cs="Times New Roman"/>
          <w:b/>
          <w:bCs/>
          <w:color w:val="000000"/>
          <w:sz w:val="24"/>
          <w:szCs w:val="24"/>
          <w:lang w:eastAsia="tr-TR" w:bidi="tr-TR"/>
        </w:rPr>
        <w:t xml:space="preserve">Katılımcıya Ait Kişisel Verileri Toplamanın Yöntemi ve Hukuki Sebebi </w:t>
      </w:r>
    </w:p>
    <w:p w14:paraId="60151377" w14:textId="3A1C3CA7" w:rsidR="008F6190" w:rsidRPr="008F6190" w:rsidRDefault="00667516" w:rsidP="008F6190">
      <w:pPr>
        <w:pStyle w:val="ListeParagraf"/>
        <w:widowControl w:val="0"/>
        <w:numPr>
          <w:ilvl w:val="0"/>
          <w:numId w:val="30"/>
        </w:numPr>
        <w:tabs>
          <w:tab w:val="left" w:pos="352"/>
        </w:tabs>
        <w:autoSpaceDE w:val="0"/>
        <w:autoSpaceDN w:val="0"/>
        <w:spacing w:after="0" w:line="360" w:lineRule="auto"/>
        <w:ind w:right="1589"/>
        <w:jc w:val="both"/>
        <w:outlineLvl w:val="0"/>
        <w:rPr>
          <w:b/>
          <w:bCs/>
          <w:color w:val="000000"/>
          <w:lang w:bidi="tr-TR"/>
        </w:rPr>
      </w:pPr>
      <w:r w:rsidRPr="008F6190">
        <w:rPr>
          <w:b/>
          <w:bCs/>
          <w:color w:val="000000"/>
          <w:lang w:bidi="tr-TR"/>
        </w:rPr>
        <w:t>Katılımcıya Ait Kişisel Verileri Toplamanın Hukuki</w:t>
      </w:r>
      <w:r w:rsidRPr="008F6190">
        <w:rPr>
          <w:b/>
          <w:bCs/>
          <w:color w:val="000000"/>
          <w:spacing w:val="-4"/>
          <w:lang w:bidi="tr-TR"/>
        </w:rPr>
        <w:t xml:space="preserve"> </w:t>
      </w:r>
      <w:r w:rsidRPr="008F6190">
        <w:rPr>
          <w:b/>
          <w:bCs/>
          <w:color w:val="000000"/>
          <w:lang w:bidi="tr-TR"/>
        </w:rPr>
        <w:t>Sebebi</w:t>
      </w:r>
    </w:p>
    <w:p w14:paraId="7C9EC432" w14:textId="77777777" w:rsidR="00667516" w:rsidRPr="00667516" w:rsidRDefault="00667516" w:rsidP="00667516">
      <w:pPr>
        <w:widowControl w:val="0"/>
        <w:autoSpaceDE w:val="0"/>
        <w:autoSpaceDN w:val="0"/>
        <w:spacing w:after="0" w:line="360" w:lineRule="auto"/>
        <w:ind w:left="116"/>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KVKK kanunu madde 5 kapsamında Katılımcıya ait kişisel veri toplamanın hukuki sebepleri;</w:t>
      </w:r>
    </w:p>
    <w:p w14:paraId="71D9ADB8" w14:textId="77777777" w:rsidR="00667516" w:rsidRPr="00667516" w:rsidRDefault="00667516" w:rsidP="00667516">
      <w:pPr>
        <w:widowControl w:val="0"/>
        <w:numPr>
          <w:ilvl w:val="0"/>
          <w:numId w:val="3"/>
        </w:numPr>
        <w:tabs>
          <w:tab w:val="left" w:pos="837"/>
        </w:tabs>
        <w:autoSpaceDE w:val="0"/>
        <w:autoSpaceDN w:val="0"/>
        <w:spacing w:before="72"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Veri sorumlusunun hukuki yükümlülüğünü yerine</w:t>
      </w:r>
      <w:r w:rsidRPr="00667516">
        <w:rPr>
          <w:rFonts w:ascii="Times New Roman" w:eastAsia="Times New Roman" w:hAnsi="Times New Roman" w:cs="Times New Roman"/>
          <w:color w:val="000000"/>
          <w:spacing w:val="3"/>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getirebilmesi</w:t>
      </w:r>
    </w:p>
    <w:p w14:paraId="46EA59EA" w14:textId="77777777" w:rsidR="00667516" w:rsidRPr="00667516" w:rsidRDefault="00667516" w:rsidP="00667516">
      <w:pPr>
        <w:widowControl w:val="0"/>
        <w:numPr>
          <w:ilvl w:val="0"/>
          <w:numId w:val="3"/>
        </w:numPr>
        <w:tabs>
          <w:tab w:val="left" w:pos="837"/>
        </w:tabs>
        <w:autoSpaceDE w:val="0"/>
        <w:autoSpaceDN w:val="0"/>
        <w:spacing w:before="36" w:after="0" w:line="360" w:lineRule="auto"/>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Tasarımcı ile kurulacak sözleşmeye temel teşkil etmesi dolayısıyla zorunlu</w:t>
      </w:r>
      <w:r w:rsidRPr="00667516">
        <w:rPr>
          <w:rFonts w:ascii="Times New Roman" w:eastAsia="Times New Roman" w:hAnsi="Times New Roman" w:cs="Times New Roman"/>
          <w:color w:val="000000"/>
          <w:spacing w:val="-1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olması</w:t>
      </w:r>
    </w:p>
    <w:p w14:paraId="27883968" w14:textId="77777777" w:rsidR="00667516" w:rsidRDefault="00667516" w:rsidP="00667516">
      <w:pPr>
        <w:widowControl w:val="0"/>
        <w:numPr>
          <w:ilvl w:val="0"/>
          <w:numId w:val="3"/>
        </w:numPr>
        <w:tabs>
          <w:tab w:val="left" w:pos="837"/>
        </w:tabs>
        <w:autoSpaceDE w:val="0"/>
        <w:autoSpaceDN w:val="0"/>
        <w:spacing w:before="34" w:after="0" w:line="360" w:lineRule="auto"/>
        <w:ind w:right="120"/>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Tasarımcının Rızası ile (Tasarımcının muhtemel iş ilişkilerine fırsat oluşturmak için ihracatçı birlik üyeleri ile paylaşım)</w:t>
      </w:r>
    </w:p>
    <w:p w14:paraId="0C5534A7" w14:textId="77777777" w:rsidR="008F6190" w:rsidRPr="00667516" w:rsidRDefault="008F6190" w:rsidP="008F6190">
      <w:pPr>
        <w:widowControl w:val="0"/>
        <w:tabs>
          <w:tab w:val="left" w:pos="837"/>
        </w:tabs>
        <w:autoSpaceDE w:val="0"/>
        <w:autoSpaceDN w:val="0"/>
        <w:spacing w:before="34" w:after="0" w:line="360" w:lineRule="auto"/>
        <w:ind w:left="836" w:right="120"/>
        <w:jc w:val="both"/>
        <w:rPr>
          <w:rFonts w:ascii="Times New Roman" w:eastAsia="Times New Roman" w:hAnsi="Times New Roman" w:cs="Times New Roman"/>
          <w:color w:val="000000"/>
          <w:sz w:val="24"/>
          <w:szCs w:val="24"/>
          <w:lang w:eastAsia="tr-TR" w:bidi="tr-TR"/>
        </w:rPr>
      </w:pPr>
    </w:p>
    <w:p w14:paraId="300F04A1" w14:textId="77777777" w:rsidR="00667516" w:rsidRPr="00667516" w:rsidRDefault="00667516" w:rsidP="00667516">
      <w:pPr>
        <w:widowControl w:val="0"/>
        <w:autoSpaceDE w:val="0"/>
        <w:autoSpaceDN w:val="0"/>
        <w:spacing w:after="0" w:line="360" w:lineRule="auto"/>
        <w:ind w:left="102"/>
        <w:outlineLvl w:val="0"/>
        <w:rPr>
          <w:rFonts w:ascii="Times New Roman" w:eastAsia="Times New Roman" w:hAnsi="Times New Roman" w:cs="Times New Roman"/>
          <w:b/>
          <w:bCs/>
          <w:color w:val="000000"/>
          <w:sz w:val="24"/>
          <w:szCs w:val="24"/>
          <w:lang w:eastAsia="tr-TR" w:bidi="tr-TR"/>
        </w:rPr>
      </w:pPr>
      <w:r w:rsidRPr="00667516">
        <w:rPr>
          <w:rFonts w:ascii="Times New Roman" w:eastAsia="Times New Roman" w:hAnsi="Times New Roman" w:cs="Times New Roman"/>
          <w:b/>
          <w:bCs/>
          <w:color w:val="000000"/>
          <w:sz w:val="24"/>
          <w:szCs w:val="24"/>
          <w:lang w:eastAsia="tr-TR" w:bidi="tr-TR"/>
        </w:rPr>
        <w:t>B. Veri Sorumlusuna Başvuru</w:t>
      </w:r>
    </w:p>
    <w:p w14:paraId="4B3150A8" w14:textId="77777777" w:rsidR="00667516" w:rsidRPr="00667516" w:rsidRDefault="00667516" w:rsidP="00667516">
      <w:pPr>
        <w:widowControl w:val="0"/>
        <w:autoSpaceDE w:val="0"/>
        <w:autoSpaceDN w:val="0"/>
        <w:spacing w:after="0" w:line="360" w:lineRule="auto"/>
        <w:ind w:left="111" w:right="115"/>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 xml:space="preserve">Katılımcı, </w:t>
      </w:r>
      <w:proofErr w:type="spellStart"/>
      <w:r w:rsidRPr="00667516">
        <w:rPr>
          <w:rFonts w:ascii="Times New Roman" w:eastAsia="Times New Roman" w:hAnsi="Times New Roman" w:cs="Times New Roman"/>
          <w:color w:val="000000"/>
          <w:sz w:val="24"/>
          <w:szCs w:val="24"/>
          <w:lang w:eastAsia="tr-TR" w:bidi="tr-TR"/>
        </w:rPr>
        <w:t>KVKK’da</w:t>
      </w:r>
      <w:proofErr w:type="spellEnd"/>
      <w:r w:rsidRPr="00667516">
        <w:rPr>
          <w:rFonts w:ascii="Times New Roman" w:eastAsia="Times New Roman" w:hAnsi="Times New Roman" w:cs="Times New Roman"/>
          <w:color w:val="000000"/>
          <w:sz w:val="24"/>
          <w:szCs w:val="24"/>
          <w:lang w:eastAsia="tr-TR" w:bidi="tr-TR"/>
        </w:rPr>
        <w:t xml:space="preserve"> belirtilen haklar kapsamında taleplerini, yazılı olarak veya kayıtlı elektronik posta (KEP) adresi, güvenli elektronik imza, mobil imza </w:t>
      </w:r>
      <w:r w:rsidRPr="00667516">
        <w:rPr>
          <w:rFonts w:ascii="Times New Roman" w:eastAsia="Times New Roman" w:hAnsi="Times New Roman" w:cs="Times New Roman"/>
          <w:color w:val="000000"/>
          <w:spacing w:val="-3"/>
          <w:sz w:val="24"/>
          <w:szCs w:val="24"/>
          <w:lang w:eastAsia="tr-TR" w:bidi="tr-TR"/>
        </w:rPr>
        <w:t xml:space="preserve">ya </w:t>
      </w:r>
      <w:r w:rsidRPr="00667516">
        <w:rPr>
          <w:rFonts w:ascii="Times New Roman" w:eastAsia="Times New Roman" w:hAnsi="Times New Roman" w:cs="Times New Roman"/>
          <w:color w:val="000000"/>
          <w:sz w:val="24"/>
          <w:szCs w:val="24"/>
          <w:lang w:eastAsia="tr-TR" w:bidi="tr-TR"/>
        </w:rPr>
        <w:t>da tarafınızdan Veri Sorumlusuna</w:t>
      </w:r>
      <w:r w:rsidRPr="00667516">
        <w:rPr>
          <w:rFonts w:ascii="Times New Roman" w:eastAsia="Times New Roman" w:hAnsi="Times New Roman" w:cs="Times New Roman"/>
          <w:color w:val="000000"/>
          <w:spacing w:val="-1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bildirilen</w:t>
      </w:r>
      <w:r w:rsidRPr="00667516">
        <w:rPr>
          <w:rFonts w:ascii="Times New Roman" w:eastAsia="Times New Roman" w:hAnsi="Times New Roman" w:cs="Times New Roman"/>
          <w:color w:val="000000"/>
          <w:spacing w:val="-9"/>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w:t>
      </w:r>
      <w:r w:rsidRPr="00667516">
        <w:rPr>
          <w:rFonts w:ascii="Times New Roman" w:eastAsia="Times New Roman" w:hAnsi="Times New Roman" w:cs="Times New Roman"/>
          <w:color w:val="000000"/>
          <w:spacing w:val="-1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Veri</w:t>
      </w:r>
      <w:r w:rsidRPr="00667516">
        <w:rPr>
          <w:rFonts w:ascii="Times New Roman" w:eastAsia="Times New Roman" w:hAnsi="Times New Roman" w:cs="Times New Roman"/>
          <w:color w:val="000000"/>
          <w:spacing w:val="-1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Sorumlusu</w:t>
      </w:r>
      <w:r w:rsidRPr="00667516">
        <w:rPr>
          <w:rFonts w:ascii="Times New Roman" w:eastAsia="Times New Roman" w:hAnsi="Times New Roman" w:cs="Times New Roman"/>
          <w:color w:val="000000"/>
          <w:spacing w:val="-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sisteminde</w:t>
      </w:r>
      <w:r w:rsidRPr="00667516">
        <w:rPr>
          <w:rFonts w:ascii="Times New Roman" w:eastAsia="Times New Roman" w:hAnsi="Times New Roman" w:cs="Times New Roman"/>
          <w:color w:val="000000"/>
          <w:spacing w:val="-1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kayıtlı</w:t>
      </w:r>
      <w:r w:rsidRPr="00667516">
        <w:rPr>
          <w:rFonts w:ascii="Times New Roman" w:eastAsia="Times New Roman" w:hAnsi="Times New Roman" w:cs="Times New Roman"/>
          <w:color w:val="000000"/>
          <w:spacing w:val="-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bulunan</w:t>
      </w:r>
      <w:r w:rsidRPr="00667516">
        <w:rPr>
          <w:rFonts w:ascii="Times New Roman" w:eastAsia="Times New Roman" w:hAnsi="Times New Roman" w:cs="Times New Roman"/>
          <w:color w:val="000000"/>
          <w:spacing w:val="-1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elektronik</w:t>
      </w:r>
      <w:r w:rsidRPr="00667516">
        <w:rPr>
          <w:rFonts w:ascii="Times New Roman" w:eastAsia="Times New Roman" w:hAnsi="Times New Roman" w:cs="Times New Roman"/>
          <w:color w:val="000000"/>
          <w:spacing w:val="-8"/>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posta</w:t>
      </w:r>
      <w:r w:rsidRPr="00667516">
        <w:rPr>
          <w:rFonts w:ascii="Times New Roman" w:eastAsia="Times New Roman" w:hAnsi="Times New Roman" w:cs="Times New Roman"/>
          <w:color w:val="000000"/>
          <w:spacing w:val="-1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 xml:space="preserve">adresini kullanmak suretiyle veya başvuru amacına yönelik geliştirilmiş bir yazılım </w:t>
      </w:r>
      <w:r w:rsidRPr="00667516">
        <w:rPr>
          <w:rFonts w:ascii="Times New Roman" w:eastAsia="Times New Roman" w:hAnsi="Times New Roman" w:cs="Times New Roman"/>
          <w:color w:val="000000"/>
          <w:spacing w:val="-3"/>
          <w:sz w:val="24"/>
          <w:szCs w:val="24"/>
          <w:lang w:eastAsia="tr-TR" w:bidi="tr-TR"/>
        </w:rPr>
        <w:t xml:space="preserve">ya </w:t>
      </w:r>
      <w:r w:rsidRPr="00667516">
        <w:rPr>
          <w:rFonts w:ascii="Times New Roman" w:eastAsia="Times New Roman" w:hAnsi="Times New Roman" w:cs="Times New Roman"/>
          <w:color w:val="000000"/>
          <w:sz w:val="24"/>
          <w:szCs w:val="24"/>
          <w:lang w:eastAsia="tr-TR" w:bidi="tr-TR"/>
        </w:rPr>
        <w:t xml:space="preserve">da uygulama vasıtasıyla Veri </w:t>
      </w:r>
      <w:proofErr w:type="spellStart"/>
      <w:r w:rsidRPr="00667516">
        <w:rPr>
          <w:rFonts w:ascii="Times New Roman" w:eastAsia="Times New Roman" w:hAnsi="Times New Roman" w:cs="Times New Roman"/>
          <w:color w:val="000000"/>
          <w:sz w:val="24"/>
          <w:szCs w:val="24"/>
          <w:lang w:eastAsia="tr-TR" w:bidi="tr-TR"/>
        </w:rPr>
        <w:t>Sorumlusu'na</w:t>
      </w:r>
      <w:proofErr w:type="spellEnd"/>
      <w:r w:rsidRPr="00667516">
        <w:rPr>
          <w:rFonts w:ascii="Times New Roman" w:eastAsia="Times New Roman" w:hAnsi="Times New Roman" w:cs="Times New Roman"/>
          <w:color w:val="000000"/>
          <w:sz w:val="24"/>
          <w:szCs w:val="24"/>
          <w:lang w:eastAsia="tr-TR" w:bidi="tr-TR"/>
        </w:rPr>
        <w:t xml:space="preserve"> iletebilir. Katılımcı tarafından yapılacak bu başvuruda aşağıda belirtilen bilgi ve belgelerin bulunması</w:t>
      </w:r>
      <w:r w:rsidRPr="00667516">
        <w:rPr>
          <w:rFonts w:ascii="Times New Roman" w:eastAsia="Times New Roman" w:hAnsi="Times New Roman" w:cs="Times New Roman"/>
          <w:color w:val="000000"/>
          <w:spacing w:val="-2"/>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zorunludur;</w:t>
      </w:r>
    </w:p>
    <w:p w14:paraId="3DF01167" w14:textId="77777777" w:rsidR="00667516" w:rsidRPr="00667516" w:rsidRDefault="00667516" w:rsidP="00667516">
      <w:pPr>
        <w:widowControl w:val="0"/>
        <w:numPr>
          <w:ilvl w:val="0"/>
          <w:numId w:val="2"/>
        </w:numPr>
        <w:tabs>
          <w:tab w:val="left" w:pos="340"/>
        </w:tabs>
        <w:autoSpaceDE w:val="0"/>
        <w:autoSpaceDN w:val="0"/>
        <w:spacing w:before="202" w:after="0" w:line="360" w:lineRule="auto"/>
        <w:ind w:hanging="223"/>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 xml:space="preserve">Ad, </w:t>
      </w:r>
      <w:proofErr w:type="spellStart"/>
      <w:r w:rsidRPr="00667516">
        <w:rPr>
          <w:rFonts w:ascii="Times New Roman" w:eastAsia="Times New Roman" w:hAnsi="Times New Roman" w:cs="Times New Roman"/>
          <w:color w:val="000000"/>
          <w:sz w:val="24"/>
          <w:szCs w:val="24"/>
          <w:lang w:eastAsia="tr-TR" w:bidi="tr-TR"/>
        </w:rPr>
        <w:t>Soyad</w:t>
      </w:r>
      <w:proofErr w:type="spellEnd"/>
      <w:r w:rsidRPr="00667516">
        <w:rPr>
          <w:rFonts w:ascii="Times New Roman" w:eastAsia="Times New Roman" w:hAnsi="Times New Roman" w:cs="Times New Roman"/>
          <w:color w:val="000000"/>
          <w:sz w:val="24"/>
          <w:szCs w:val="24"/>
          <w:lang w:eastAsia="tr-TR" w:bidi="tr-TR"/>
        </w:rPr>
        <w:t xml:space="preserve"> ve Başvuru yazılı ise</w:t>
      </w:r>
      <w:r w:rsidRPr="00667516">
        <w:rPr>
          <w:rFonts w:ascii="Times New Roman" w:eastAsia="Times New Roman" w:hAnsi="Times New Roman" w:cs="Times New Roman"/>
          <w:color w:val="000000"/>
          <w:spacing w:val="-1"/>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imza,</w:t>
      </w:r>
    </w:p>
    <w:p w14:paraId="3DD86420" w14:textId="77777777" w:rsidR="00667516" w:rsidRPr="00667516" w:rsidRDefault="00667516" w:rsidP="00667516">
      <w:pPr>
        <w:widowControl w:val="0"/>
        <w:numPr>
          <w:ilvl w:val="0"/>
          <w:numId w:val="2"/>
        </w:numPr>
        <w:tabs>
          <w:tab w:val="left" w:pos="340"/>
        </w:tabs>
        <w:autoSpaceDE w:val="0"/>
        <w:autoSpaceDN w:val="0"/>
        <w:spacing w:before="33" w:after="0" w:line="360" w:lineRule="auto"/>
        <w:ind w:right="247" w:hanging="223"/>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Türkiye Cumhuriyeti (Kısaca "T.C.") T.C. vatandaşları için T.C. kimlik numarası, yabancılar için uyruğu, pasaport numarası veya varsa kimlik numarası,</w:t>
      </w:r>
    </w:p>
    <w:p w14:paraId="3185F2F2" w14:textId="77777777" w:rsidR="00667516" w:rsidRPr="00667516" w:rsidRDefault="00667516" w:rsidP="00667516">
      <w:pPr>
        <w:widowControl w:val="0"/>
        <w:numPr>
          <w:ilvl w:val="0"/>
          <w:numId w:val="2"/>
        </w:numPr>
        <w:tabs>
          <w:tab w:val="left" w:pos="340"/>
        </w:tabs>
        <w:autoSpaceDE w:val="0"/>
        <w:autoSpaceDN w:val="0"/>
        <w:spacing w:before="33" w:after="0" w:line="360" w:lineRule="auto"/>
        <w:ind w:right="247" w:hanging="223"/>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Tebligata esas yerleşim yeri veya iş yeri</w:t>
      </w:r>
      <w:r w:rsidRPr="00667516">
        <w:rPr>
          <w:rFonts w:ascii="Times New Roman" w:eastAsia="Times New Roman" w:hAnsi="Times New Roman" w:cs="Times New Roman"/>
          <w:color w:val="000000"/>
          <w:spacing w:val="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adresi,</w:t>
      </w:r>
    </w:p>
    <w:p w14:paraId="7AC60727" w14:textId="77777777" w:rsidR="00667516" w:rsidRPr="00667516" w:rsidRDefault="00667516" w:rsidP="00667516">
      <w:pPr>
        <w:widowControl w:val="0"/>
        <w:autoSpaceDE w:val="0"/>
        <w:autoSpaceDN w:val="0"/>
        <w:spacing w:before="16" w:after="0" w:line="360" w:lineRule="auto"/>
        <w:ind w:left="111" w:right="2248"/>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d) Varsa bildirime esas elektronik posta adresi, telefon ve faks numarası,</w:t>
      </w:r>
    </w:p>
    <w:p w14:paraId="1A0D49D3" w14:textId="77777777" w:rsidR="00667516" w:rsidRPr="00667516" w:rsidRDefault="00667516" w:rsidP="00667516">
      <w:pPr>
        <w:widowControl w:val="0"/>
        <w:autoSpaceDE w:val="0"/>
        <w:autoSpaceDN w:val="0"/>
        <w:spacing w:before="16" w:after="0" w:line="360" w:lineRule="auto"/>
        <w:ind w:left="111" w:right="2248"/>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lastRenderedPageBreak/>
        <w:t>e) Talep konusu.</w:t>
      </w:r>
    </w:p>
    <w:p w14:paraId="0AD5D170" w14:textId="77777777" w:rsidR="00667516" w:rsidRPr="00667516" w:rsidRDefault="00667516" w:rsidP="00667516">
      <w:pPr>
        <w:widowControl w:val="0"/>
        <w:autoSpaceDE w:val="0"/>
        <w:autoSpaceDN w:val="0"/>
        <w:spacing w:before="201" w:after="0" w:line="360" w:lineRule="auto"/>
        <w:ind w:left="111"/>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Başvurunun konusuna ilişkin bilgi ve belgeler başvuruya eklenmelidir.</w:t>
      </w:r>
    </w:p>
    <w:p w14:paraId="47D0687D" w14:textId="77777777" w:rsidR="00667516" w:rsidRPr="00667516" w:rsidRDefault="00667516" w:rsidP="00667516">
      <w:pPr>
        <w:widowControl w:val="0"/>
        <w:autoSpaceDE w:val="0"/>
        <w:autoSpaceDN w:val="0"/>
        <w:spacing w:after="0" w:line="360" w:lineRule="auto"/>
        <w:ind w:left="111" w:right="115"/>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Katılımcının yazılı başvurusunda, Veri Sorumlusuna veya temsilcisine evrakın tebliğ edildiği tarih, başvuru tarihidir. Diğer yöntemlerle yapılan başvurularda; başvurunun Veri Sorumlusuna ulaştığı tarih, başvuru tarihi olarak kabul edilir.</w:t>
      </w:r>
    </w:p>
    <w:p w14:paraId="7184DBF1" w14:textId="684F9D5F" w:rsidR="008F6190" w:rsidRPr="00667516" w:rsidRDefault="00667516" w:rsidP="008F6190">
      <w:pPr>
        <w:widowControl w:val="0"/>
        <w:autoSpaceDE w:val="0"/>
        <w:autoSpaceDN w:val="0"/>
        <w:spacing w:before="200" w:after="0" w:line="360" w:lineRule="auto"/>
        <w:ind w:left="111"/>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İşbu bilgilendirme yazısı şartnamenin eki niteliğindedir.</w:t>
      </w:r>
    </w:p>
    <w:p w14:paraId="7DF767D5" w14:textId="77777777" w:rsidR="00667516" w:rsidRPr="00667516" w:rsidRDefault="00667516" w:rsidP="00667516">
      <w:pPr>
        <w:widowControl w:val="0"/>
        <w:autoSpaceDE w:val="0"/>
        <w:autoSpaceDN w:val="0"/>
        <w:spacing w:after="0" w:line="360" w:lineRule="auto"/>
        <w:ind w:left="111" w:right="115"/>
        <w:jc w:val="both"/>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İşbu aydınlatılma yazısında belirtilen hak ve sorumluluklar veri sahibi kişi tarafından anlaşılmış</w:t>
      </w:r>
      <w:r w:rsidRPr="00667516">
        <w:rPr>
          <w:rFonts w:ascii="Times New Roman" w:eastAsia="Times New Roman" w:hAnsi="Times New Roman" w:cs="Times New Roman"/>
          <w:color w:val="000000"/>
          <w:spacing w:val="-1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olarak</w:t>
      </w:r>
      <w:r w:rsidRPr="00667516">
        <w:rPr>
          <w:rFonts w:ascii="Times New Roman" w:eastAsia="Times New Roman" w:hAnsi="Times New Roman" w:cs="Times New Roman"/>
          <w:color w:val="000000"/>
          <w:spacing w:val="-1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tamamen</w:t>
      </w:r>
      <w:r w:rsidRPr="00667516">
        <w:rPr>
          <w:rFonts w:ascii="Times New Roman" w:eastAsia="Times New Roman" w:hAnsi="Times New Roman" w:cs="Times New Roman"/>
          <w:color w:val="000000"/>
          <w:spacing w:val="-1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kendi</w:t>
      </w:r>
      <w:r w:rsidRPr="00667516">
        <w:rPr>
          <w:rFonts w:ascii="Times New Roman" w:eastAsia="Times New Roman" w:hAnsi="Times New Roman" w:cs="Times New Roman"/>
          <w:color w:val="000000"/>
          <w:spacing w:val="-1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rızasıyla</w:t>
      </w:r>
      <w:r w:rsidRPr="00667516">
        <w:rPr>
          <w:rFonts w:ascii="Times New Roman" w:eastAsia="Times New Roman" w:hAnsi="Times New Roman" w:cs="Times New Roman"/>
          <w:color w:val="000000"/>
          <w:spacing w:val="-1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şartnamede</w:t>
      </w:r>
      <w:r w:rsidRPr="00667516">
        <w:rPr>
          <w:rFonts w:ascii="Times New Roman" w:eastAsia="Times New Roman" w:hAnsi="Times New Roman" w:cs="Times New Roman"/>
          <w:color w:val="000000"/>
          <w:spacing w:val="-1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belirtilen</w:t>
      </w:r>
      <w:r w:rsidRPr="00667516">
        <w:rPr>
          <w:rFonts w:ascii="Times New Roman" w:eastAsia="Times New Roman" w:hAnsi="Times New Roman" w:cs="Times New Roman"/>
          <w:color w:val="000000"/>
          <w:spacing w:val="-16"/>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kişisel</w:t>
      </w:r>
      <w:r w:rsidRPr="00667516">
        <w:rPr>
          <w:rFonts w:ascii="Times New Roman" w:eastAsia="Times New Roman" w:hAnsi="Times New Roman" w:cs="Times New Roman"/>
          <w:color w:val="000000"/>
          <w:spacing w:val="-1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verilerini</w:t>
      </w:r>
      <w:r w:rsidRPr="00667516">
        <w:rPr>
          <w:rFonts w:ascii="Times New Roman" w:eastAsia="Times New Roman" w:hAnsi="Times New Roman" w:cs="Times New Roman"/>
          <w:color w:val="000000"/>
          <w:spacing w:val="-15"/>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verdiğini</w:t>
      </w:r>
      <w:r w:rsidRPr="00667516">
        <w:rPr>
          <w:rFonts w:ascii="Times New Roman" w:eastAsia="Times New Roman" w:hAnsi="Times New Roman" w:cs="Times New Roman"/>
          <w:color w:val="000000"/>
          <w:spacing w:val="-14"/>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teyit etmek üzere kişisel veri sahibi katılımcı/katılımcılar tarafından aşağıdaki imza ile onaylanmıştır.</w:t>
      </w:r>
    </w:p>
    <w:p w14:paraId="17574799" w14:textId="64CD07D0" w:rsidR="00667516" w:rsidRPr="00667516" w:rsidRDefault="00667516" w:rsidP="00BA7BD8">
      <w:pPr>
        <w:widowControl w:val="0"/>
        <w:autoSpaceDE w:val="0"/>
        <w:autoSpaceDN w:val="0"/>
        <w:spacing w:before="199" w:after="0" w:line="360" w:lineRule="auto"/>
        <w:ind w:left="111" w:right="3594"/>
        <w:jc w:val="both"/>
        <w:rPr>
          <w:rFonts w:ascii="Times New Roman" w:eastAsia="Times New Roman" w:hAnsi="Times New Roman" w:cs="Times New Roman"/>
          <w:color w:val="000000"/>
          <w:sz w:val="24"/>
          <w:szCs w:val="24"/>
          <w:lang w:eastAsia="tr-TR" w:bidi="tr-TR"/>
        </w:rPr>
      </w:pPr>
      <w:r w:rsidRPr="0044784E">
        <w:rPr>
          <w:rFonts w:ascii="Times New Roman" w:eastAsia="Times New Roman" w:hAnsi="Times New Roman" w:cs="Times New Roman"/>
          <w:b/>
          <w:bCs/>
          <w:color w:val="000000"/>
          <w:sz w:val="24"/>
          <w:szCs w:val="24"/>
          <w:lang w:eastAsia="tr-TR" w:bidi="tr-TR"/>
        </w:rPr>
        <w:t>(Ekip katılımında tüm ekip üyeleri tarafından imza</w:t>
      </w:r>
      <w:r w:rsidR="00BA7BD8">
        <w:rPr>
          <w:rFonts w:ascii="Times New Roman" w:eastAsia="Times New Roman" w:hAnsi="Times New Roman" w:cs="Times New Roman"/>
          <w:b/>
          <w:bCs/>
          <w:color w:val="000000"/>
          <w:sz w:val="24"/>
          <w:szCs w:val="24"/>
          <w:lang w:eastAsia="tr-TR" w:bidi="tr-TR"/>
        </w:rPr>
        <w:t xml:space="preserve"> a</w:t>
      </w:r>
      <w:r w:rsidRPr="0044784E">
        <w:rPr>
          <w:rFonts w:ascii="Times New Roman" w:eastAsia="Times New Roman" w:hAnsi="Times New Roman" w:cs="Times New Roman"/>
          <w:b/>
          <w:bCs/>
          <w:color w:val="000000"/>
          <w:sz w:val="24"/>
          <w:szCs w:val="24"/>
          <w:lang w:eastAsia="tr-TR" w:bidi="tr-TR"/>
        </w:rPr>
        <w:t>tılmalıdır.)</w:t>
      </w:r>
      <w:r w:rsidRPr="00667516">
        <w:rPr>
          <w:rFonts w:ascii="Times New Roman" w:eastAsia="Times New Roman" w:hAnsi="Times New Roman" w:cs="Times New Roman"/>
          <w:color w:val="000000"/>
          <w:sz w:val="24"/>
          <w:szCs w:val="24"/>
          <w:lang w:eastAsia="tr-TR" w:bidi="tr-TR"/>
        </w:rPr>
        <w:t xml:space="preserve"> Okudum/Bilgi Edindim.</w:t>
      </w:r>
    </w:p>
    <w:p w14:paraId="0A627DBF" w14:textId="77777777" w:rsidR="00667516" w:rsidRPr="00667516" w:rsidRDefault="00667516" w:rsidP="00667516">
      <w:pPr>
        <w:widowControl w:val="0"/>
        <w:autoSpaceDE w:val="0"/>
        <w:autoSpaceDN w:val="0"/>
        <w:spacing w:after="0" w:line="360" w:lineRule="auto"/>
        <w:ind w:left="111"/>
        <w:rPr>
          <w:rFonts w:ascii="Times New Roman" w:eastAsia="Times New Roman" w:hAnsi="Times New Roman" w:cs="Times New Roman"/>
          <w:color w:val="000000"/>
          <w:sz w:val="24"/>
          <w:szCs w:val="24"/>
          <w:lang w:eastAsia="tr-TR" w:bidi="tr-TR"/>
        </w:rPr>
      </w:pPr>
      <w:r w:rsidRPr="00667516">
        <w:rPr>
          <w:rFonts w:ascii="Times New Roman" w:eastAsia="Times New Roman" w:hAnsi="Times New Roman" w:cs="Times New Roman"/>
          <w:color w:val="000000"/>
          <w:sz w:val="24"/>
          <w:szCs w:val="24"/>
          <w:lang w:eastAsia="tr-TR" w:bidi="tr-TR"/>
        </w:rPr>
        <w:t>Adı Soyadı</w:t>
      </w:r>
      <w:r w:rsidRPr="00667516">
        <w:rPr>
          <w:rFonts w:ascii="Times New Roman" w:eastAsia="Times New Roman" w:hAnsi="Times New Roman" w:cs="Times New Roman"/>
          <w:color w:val="000000"/>
          <w:sz w:val="24"/>
          <w:szCs w:val="24"/>
          <w:lang w:eastAsia="tr-TR" w:bidi="tr-TR"/>
        </w:rPr>
        <w:tab/>
      </w:r>
      <w:proofErr w:type="gramStart"/>
      <w:r w:rsidRPr="00667516">
        <w:rPr>
          <w:rFonts w:ascii="Times New Roman" w:eastAsia="Times New Roman" w:hAnsi="Times New Roman" w:cs="Times New Roman"/>
          <w:color w:val="000000"/>
          <w:sz w:val="24"/>
          <w:szCs w:val="24"/>
          <w:lang w:eastAsia="tr-TR" w:bidi="tr-TR"/>
        </w:rPr>
        <w:t xml:space="preserve"> :…</w:t>
      </w:r>
      <w:proofErr w:type="gramEnd"/>
      <w:r w:rsidRPr="00667516">
        <w:rPr>
          <w:rFonts w:ascii="Times New Roman" w:eastAsia="Times New Roman" w:hAnsi="Times New Roman" w:cs="Times New Roman"/>
          <w:color w:val="000000"/>
          <w:sz w:val="24"/>
          <w:szCs w:val="24"/>
          <w:lang w:eastAsia="tr-TR" w:bidi="tr-TR"/>
        </w:rPr>
        <w:t>………………………….</w:t>
      </w:r>
    </w:p>
    <w:p w14:paraId="479714AE" w14:textId="7F4EF8C5" w:rsidR="00545B15" w:rsidRDefault="00667516" w:rsidP="008F6190">
      <w:pPr>
        <w:widowControl w:val="0"/>
        <w:autoSpaceDE w:val="0"/>
        <w:autoSpaceDN w:val="0"/>
        <w:spacing w:after="0" w:line="360" w:lineRule="auto"/>
        <w:ind w:left="741" w:right="4394" w:hanging="630"/>
      </w:pPr>
      <w:r w:rsidRPr="00667516">
        <w:rPr>
          <w:rFonts w:ascii="Times New Roman" w:eastAsia="Times New Roman" w:hAnsi="Times New Roman" w:cs="Times New Roman"/>
          <w:color w:val="000000"/>
          <w:sz w:val="24"/>
          <w:szCs w:val="24"/>
          <w:lang w:eastAsia="tr-TR" w:bidi="tr-TR"/>
        </w:rPr>
        <w:t>İmz</w:t>
      </w:r>
      <w:r w:rsidR="00BA7BD8">
        <w:rPr>
          <w:rFonts w:ascii="Times New Roman" w:eastAsia="Times New Roman" w:hAnsi="Times New Roman" w:cs="Times New Roman"/>
          <w:color w:val="000000"/>
          <w:sz w:val="24"/>
          <w:szCs w:val="24"/>
          <w:lang w:eastAsia="tr-TR" w:bidi="tr-TR"/>
        </w:rPr>
        <w:t>a</w:t>
      </w:r>
      <w:proofErr w:type="gramStart"/>
      <w:r w:rsidRPr="00667516">
        <w:rPr>
          <w:rFonts w:ascii="Times New Roman" w:eastAsia="Times New Roman" w:hAnsi="Times New Roman" w:cs="Times New Roman"/>
          <w:color w:val="000000"/>
          <w:sz w:val="24"/>
          <w:szCs w:val="24"/>
          <w:lang w:eastAsia="tr-TR" w:bidi="tr-TR"/>
        </w:rPr>
        <w:tab/>
        <w:t>:…</w:t>
      </w:r>
      <w:proofErr w:type="gramEnd"/>
      <w:r w:rsidRPr="00667516">
        <w:rPr>
          <w:rFonts w:ascii="Times New Roman" w:eastAsia="Times New Roman" w:hAnsi="Times New Roman" w:cs="Times New Roman"/>
          <w:color w:val="000000"/>
          <w:sz w:val="24"/>
          <w:szCs w:val="24"/>
          <w:lang w:eastAsia="tr-TR" w:bidi="tr-TR"/>
        </w:rPr>
        <w:t>………………</w:t>
      </w:r>
      <w:r w:rsidR="00BA7BD8">
        <w:rPr>
          <w:rFonts w:ascii="Times New Roman" w:eastAsia="Times New Roman" w:hAnsi="Times New Roman" w:cs="Times New Roman"/>
          <w:color w:val="000000"/>
          <w:sz w:val="24"/>
          <w:szCs w:val="24"/>
          <w:lang w:eastAsia="tr-TR" w:bidi="tr-TR"/>
        </w:rPr>
        <w:t xml:space="preserve">     </w:t>
      </w:r>
      <w:r w:rsidRPr="00667516">
        <w:rPr>
          <w:rFonts w:ascii="Times New Roman" w:eastAsia="Times New Roman" w:hAnsi="Times New Roman" w:cs="Times New Roman"/>
          <w:color w:val="000000"/>
          <w:sz w:val="24"/>
          <w:szCs w:val="24"/>
          <w:lang w:eastAsia="tr-TR" w:bidi="tr-TR"/>
        </w:rPr>
        <w:t>Tarih</w:t>
      </w:r>
      <w:r w:rsidR="008F6190">
        <w:rPr>
          <w:rFonts w:ascii="Times New Roman" w:eastAsia="Times New Roman" w:hAnsi="Times New Roman" w:cs="Times New Roman"/>
          <w:color w:val="000000"/>
          <w:sz w:val="24"/>
          <w:szCs w:val="24"/>
          <w:lang w:eastAsia="tr-TR" w:bidi="tr-TR"/>
        </w:rPr>
        <w:t>……………</w:t>
      </w:r>
      <w:r w:rsidR="0044784E">
        <w:rPr>
          <w:rFonts w:ascii="Times New Roman" w:eastAsia="Times New Roman" w:hAnsi="Times New Roman" w:cs="Times New Roman"/>
          <w:color w:val="000000"/>
          <w:sz w:val="24"/>
          <w:szCs w:val="24"/>
          <w:lang w:eastAsia="tr-TR" w:bidi="tr-TR"/>
        </w:rPr>
        <w:t xml:space="preserve"> </w:t>
      </w:r>
    </w:p>
    <w:sectPr w:rsidR="00545B15" w:rsidSect="00C345AB">
      <w:footerReference w:type="default" r:id="rId12"/>
      <w:pgSz w:w="11906" w:h="16838" w:code="9"/>
      <w:pgMar w:top="709" w:right="1417" w:bottom="1135"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67AD" w14:textId="77777777" w:rsidR="00587995" w:rsidRDefault="00587995">
      <w:pPr>
        <w:spacing w:after="0" w:line="240" w:lineRule="auto"/>
      </w:pPr>
      <w:r>
        <w:separator/>
      </w:r>
    </w:p>
  </w:endnote>
  <w:endnote w:type="continuationSeparator" w:id="0">
    <w:p w14:paraId="10F1D501" w14:textId="77777777" w:rsidR="00587995" w:rsidRDefault="0058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3A5E" w14:textId="77777777" w:rsidR="00555CE2" w:rsidRPr="00884BC5" w:rsidRDefault="00810F45" w:rsidP="00A25C9E">
    <w:pPr>
      <w:pStyle w:val="AltBilgi"/>
      <w:jc w:val="right"/>
      <w:rPr>
        <w:b/>
        <w:bCs/>
        <w:color w:val="000000"/>
        <w:sz w:val="28"/>
        <w:szCs w:val="28"/>
      </w:rPr>
    </w:pPr>
    <w:r w:rsidRPr="00884BC5">
      <w:rPr>
        <w:b/>
        <w:bCs/>
        <w:color w:val="000000"/>
        <w:sz w:val="28"/>
        <w:szCs w:val="28"/>
      </w:rPr>
      <w:t>İMZA</w:t>
    </w:r>
  </w:p>
  <w:p w14:paraId="3AEFECDC" w14:textId="77777777" w:rsidR="00555CE2" w:rsidRDefault="00555CE2">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3D71" w14:textId="77777777" w:rsidR="00587995" w:rsidRDefault="00587995">
      <w:pPr>
        <w:spacing w:after="0" w:line="240" w:lineRule="auto"/>
      </w:pPr>
      <w:r>
        <w:separator/>
      </w:r>
    </w:p>
  </w:footnote>
  <w:footnote w:type="continuationSeparator" w:id="0">
    <w:p w14:paraId="6460D209" w14:textId="77777777" w:rsidR="00587995" w:rsidRDefault="00587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FC3"/>
    <w:multiLevelType w:val="hybridMultilevel"/>
    <w:tmpl w:val="72BE7E6A"/>
    <w:lvl w:ilvl="0" w:tplc="17D222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2AD450B"/>
    <w:multiLevelType w:val="hybridMultilevel"/>
    <w:tmpl w:val="2F6A82A2"/>
    <w:lvl w:ilvl="0" w:tplc="525283BA">
      <w:start w:val="1"/>
      <w:numFmt w:val="decimal"/>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B57636"/>
    <w:multiLevelType w:val="hybridMultilevel"/>
    <w:tmpl w:val="90B4D5BC"/>
    <w:lvl w:ilvl="0" w:tplc="1F685DF4">
      <w:start w:val="1"/>
      <w:numFmt w:val="decimal"/>
      <w:lvlText w:val="%1."/>
      <w:lvlJc w:val="left"/>
      <w:pPr>
        <w:ind w:left="452" w:hanging="240"/>
      </w:pPr>
      <w:rPr>
        <w:rFonts w:ascii="Times New Roman" w:eastAsia="Times New Roman" w:hAnsi="Times New Roman" w:cs="Times New Roman" w:hint="default"/>
        <w:b/>
        <w:bCs/>
        <w:spacing w:val="-4"/>
        <w:w w:val="100"/>
        <w:sz w:val="24"/>
        <w:szCs w:val="24"/>
        <w:lang w:val="tr-TR" w:eastAsia="tr-TR" w:bidi="tr-TR"/>
      </w:rPr>
    </w:lvl>
    <w:lvl w:ilvl="1" w:tplc="E8E65A0C">
      <w:numFmt w:val="bullet"/>
      <w:lvlText w:val="•"/>
      <w:lvlJc w:val="left"/>
      <w:pPr>
        <w:ind w:left="1186" w:hanging="360"/>
      </w:pPr>
      <w:rPr>
        <w:rFonts w:ascii="Arial" w:eastAsia="Arial" w:hAnsi="Arial" w:cs="Arial" w:hint="default"/>
        <w:w w:val="99"/>
        <w:sz w:val="20"/>
        <w:szCs w:val="20"/>
        <w:lang w:val="tr-TR" w:eastAsia="tr-TR" w:bidi="tr-TR"/>
      </w:rPr>
    </w:lvl>
    <w:lvl w:ilvl="2" w:tplc="D4C05400">
      <w:numFmt w:val="bullet"/>
      <w:lvlText w:val="•"/>
      <w:lvlJc w:val="left"/>
      <w:pPr>
        <w:ind w:left="2124" w:hanging="360"/>
      </w:pPr>
      <w:rPr>
        <w:rFonts w:hint="default"/>
        <w:lang w:val="tr-TR" w:eastAsia="tr-TR" w:bidi="tr-TR"/>
      </w:rPr>
    </w:lvl>
    <w:lvl w:ilvl="3" w:tplc="018A75CC">
      <w:numFmt w:val="bullet"/>
      <w:lvlText w:val="•"/>
      <w:lvlJc w:val="left"/>
      <w:pPr>
        <w:ind w:left="3058" w:hanging="360"/>
      </w:pPr>
      <w:rPr>
        <w:rFonts w:hint="default"/>
        <w:lang w:val="tr-TR" w:eastAsia="tr-TR" w:bidi="tr-TR"/>
      </w:rPr>
    </w:lvl>
    <w:lvl w:ilvl="4" w:tplc="B6DA3ABE">
      <w:numFmt w:val="bullet"/>
      <w:lvlText w:val="•"/>
      <w:lvlJc w:val="left"/>
      <w:pPr>
        <w:ind w:left="3992" w:hanging="360"/>
      </w:pPr>
      <w:rPr>
        <w:rFonts w:hint="default"/>
        <w:lang w:val="tr-TR" w:eastAsia="tr-TR" w:bidi="tr-TR"/>
      </w:rPr>
    </w:lvl>
    <w:lvl w:ilvl="5" w:tplc="0A2A5308">
      <w:numFmt w:val="bullet"/>
      <w:lvlText w:val="•"/>
      <w:lvlJc w:val="left"/>
      <w:pPr>
        <w:ind w:left="4926" w:hanging="360"/>
      </w:pPr>
      <w:rPr>
        <w:rFonts w:hint="default"/>
        <w:lang w:val="tr-TR" w:eastAsia="tr-TR" w:bidi="tr-TR"/>
      </w:rPr>
    </w:lvl>
    <w:lvl w:ilvl="6" w:tplc="BCE64C7A">
      <w:numFmt w:val="bullet"/>
      <w:lvlText w:val="•"/>
      <w:lvlJc w:val="left"/>
      <w:pPr>
        <w:ind w:left="5860" w:hanging="360"/>
      </w:pPr>
      <w:rPr>
        <w:rFonts w:hint="default"/>
        <w:lang w:val="tr-TR" w:eastAsia="tr-TR" w:bidi="tr-TR"/>
      </w:rPr>
    </w:lvl>
    <w:lvl w:ilvl="7" w:tplc="31DE98FE">
      <w:numFmt w:val="bullet"/>
      <w:lvlText w:val="•"/>
      <w:lvlJc w:val="left"/>
      <w:pPr>
        <w:ind w:left="6794" w:hanging="360"/>
      </w:pPr>
      <w:rPr>
        <w:rFonts w:hint="default"/>
        <w:lang w:val="tr-TR" w:eastAsia="tr-TR" w:bidi="tr-TR"/>
      </w:rPr>
    </w:lvl>
    <w:lvl w:ilvl="8" w:tplc="C71E67A6">
      <w:numFmt w:val="bullet"/>
      <w:lvlText w:val="•"/>
      <w:lvlJc w:val="left"/>
      <w:pPr>
        <w:ind w:left="7728" w:hanging="360"/>
      </w:pPr>
      <w:rPr>
        <w:rFonts w:hint="default"/>
        <w:lang w:val="tr-TR" w:eastAsia="tr-TR" w:bidi="tr-TR"/>
      </w:rPr>
    </w:lvl>
  </w:abstractNum>
  <w:abstractNum w:abstractNumId="3" w15:restartNumberingAfterBreak="0">
    <w:nsid w:val="05AC596D"/>
    <w:multiLevelType w:val="hybridMultilevel"/>
    <w:tmpl w:val="74A0A2AA"/>
    <w:lvl w:ilvl="0" w:tplc="01268326">
      <w:start w:val="1"/>
      <w:numFmt w:val="decimal"/>
      <w:lvlText w:val="%1."/>
      <w:lvlJc w:val="left"/>
      <w:pPr>
        <w:ind w:left="720" w:hanging="360"/>
      </w:pPr>
      <w:rPr>
        <w:rFonts w:hint="default"/>
        <w:b/>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DB63A3"/>
    <w:multiLevelType w:val="hybridMultilevel"/>
    <w:tmpl w:val="B2E8D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185136"/>
    <w:multiLevelType w:val="hybridMultilevel"/>
    <w:tmpl w:val="947E3D8E"/>
    <w:lvl w:ilvl="0" w:tplc="DBBC41F4">
      <w:start w:val="1"/>
      <w:numFmt w:val="decimal"/>
      <w:lvlText w:val="%1."/>
      <w:lvlJc w:val="left"/>
      <w:pPr>
        <w:ind w:left="836" w:hanging="360"/>
      </w:pPr>
      <w:rPr>
        <w:rFonts w:ascii="Times New Roman" w:eastAsia="Times New Roman" w:hAnsi="Times New Roman" w:cs="Times New Roman" w:hint="default"/>
        <w:spacing w:val="-5"/>
        <w:w w:val="99"/>
        <w:sz w:val="24"/>
        <w:szCs w:val="24"/>
        <w:lang w:val="tr-TR" w:eastAsia="tr-TR" w:bidi="tr-TR"/>
      </w:rPr>
    </w:lvl>
    <w:lvl w:ilvl="1" w:tplc="96F255E0">
      <w:numFmt w:val="bullet"/>
      <w:lvlText w:val="•"/>
      <w:lvlJc w:val="left"/>
      <w:pPr>
        <w:ind w:left="1680" w:hanging="360"/>
      </w:pPr>
      <w:rPr>
        <w:rFonts w:hint="default"/>
        <w:lang w:val="tr-TR" w:eastAsia="tr-TR" w:bidi="tr-TR"/>
      </w:rPr>
    </w:lvl>
    <w:lvl w:ilvl="2" w:tplc="0E5C55D2">
      <w:numFmt w:val="bullet"/>
      <w:lvlText w:val="•"/>
      <w:lvlJc w:val="left"/>
      <w:pPr>
        <w:ind w:left="2521" w:hanging="360"/>
      </w:pPr>
      <w:rPr>
        <w:rFonts w:hint="default"/>
        <w:lang w:val="tr-TR" w:eastAsia="tr-TR" w:bidi="tr-TR"/>
      </w:rPr>
    </w:lvl>
    <w:lvl w:ilvl="3" w:tplc="EC54D1EE">
      <w:numFmt w:val="bullet"/>
      <w:lvlText w:val="•"/>
      <w:lvlJc w:val="left"/>
      <w:pPr>
        <w:ind w:left="3361" w:hanging="360"/>
      </w:pPr>
      <w:rPr>
        <w:rFonts w:hint="default"/>
        <w:lang w:val="tr-TR" w:eastAsia="tr-TR" w:bidi="tr-TR"/>
      </w:rPr>
    </w:lvl>
    <w:lvl w:ilvl="4" w:tplc="1C122676">
      <w:numFmt w:val="bullet"/>
      <w:lvlText w:val="•"/>
      <w:lvlJc w:val="left"/>
      <w:pPr>
        <w:ind w:left="4202" w:hanging="360"/>
      </w:pPr>
      <w:rPr>
        <w:rFonts w:hint="default"/>
        <w:lang w:val="tr-TR" w:eastAsia="tr-TR" w:bidi="tr-TR"/>
      </w:rPr>
    </w:lvl>
    <w:lvl w:ilvl="5" w:tplc="E7843A68">
      <w:numFmt w:val="bullet"/>
      <w:lvlText w:val="•"/>
      <w:lvlJc w:val="left"/>
      <w:pPr>
        <w:ind w:left="5043" w:hanging="360"/>
      </w:pPr>
      <w:rPr>
        <w:rFonts w:hint="default"/>
        <w:lang w:val="tr-TR" w:eastAsia="tr-TR" w:bidi="tr-TR"/>
      </w:rPr>
    </w:lvl>
    <w:lvl w:ilvl="6" w:tplc="0358985E">
      <w:numFmt w:val="bullet"/>
      <w:lvlText w:val="•"/>
      <w:lvlJc w:val="left"/>
      <w:pPr>
        <w:ind w:left="5883" w:hanging="360"/>
      </w:pPr>
      <w:rPr>
        <w:rFonts w:hint="default"/>
        <w:lang w:val="tr-TR" w:eastAsia="tr-TR" w:bidi="tr-TR"/>
      </w:rPr>
    </w:lvl>
    <w:lvl w:ilvl="7" w:tplc="EBE69518">
      <w:numFmt w:val="bullet"/>
      <w:lvlText w:val="•"/>
      <w:lvlJc w:val="left"/>
      <w:pPr>
        <w:ind w:left="6724" w:hanging="360"/>
      </w:pPr>
      <w:rPr>
        <w:rFonts w:hint="default"/>
        <w:lang w:val="tr-TR" w:eastAsia="tr-TR" w:bidi="tr-TR"/>
      </w:rPr>
    </w:lvl>
    <w:lvl w:ilvl="8" w:tplc="447C9FDA">
      <w:numFmt w:val="bullet"/>
      <w:lvlText w:val="•"/>
      <w:lvlJc w:val="left"/>
      <w:pPr>
        <w:ind w:left="7565" w:hanging="360"/>
      </w:pPr>
      <w:rPr>
        <w:rFonts w:hint="default"/>
        <w:lang w:val="tr-TR" w:eastAsia="tr-TR" w:bidi="tr-TR"/>
      </w:rPr>
    </w:lvl>
  </w:abstractNum>
  <w:abstractNum w:abstractNumId="6" w15:restartNumberingAfterBreak="0">
    <w:nsid w:val="09F94AF3"/>
    <w:multiLevelType w:val="hybridMultilevel"/>
    <w:tmpl w:val="01EE5F62"/>
    <w:lvl w:ilvl="0" w:tplc="F760C2C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0C09665A"/>
    <w:multiLevelType w:val="hybridMultilevel"/>
    <w:tmpl w:val="E10ABAA8"/>
    <w:lvl w:ilvl="0" w:tplc="525283BA">
      <w:start w:val="1"/>
      <w:numFmt w:val="decimal"/>
      <w:lvlText w:val="%1-"/>
      <w:lvlJc w:val="left"/>
      <w:pPr>
        <w:ind w:left="360" w:hanging="360"/>
      </w:pPr>
      <w:rPr>
        <w:rFonts w:hint="default"/>
        <w:b/>
        <w:strike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F585123"/>
    <w:multiLevelType w:val="hybridMultilevel"/>
    <w:tmpl w:val="E064053A"/>
    <w:lvl w:ilvl="0" w:tplc="CDB4FD26">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D27CCB"/>
    <w:multiLevelType w:val="hybridMultilevel"/>
    <w:tmpl w:val="9FE22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AB2C7E"/>
    <w:multiLevelType w:val="hybridMultilevel"/>
    <w:tmpl w:val="2C201A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1677F0"/>
    <w:multiLevelType w:val="hybridMultilevel"/>
    <w:tmpl w:val="061A578A"/>
    <w:lvl w:ilvl="0" w:tplc="525283BA">
      <w:start w:val="1"/>
      <w:numFmt w:val="decimal"/>
      <w:lvlText w:val="%1-"/>
      <w:lvlJc w:val="left"/>
      <w:pPr>
        <w:ind w:left="36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8A65FB"/>
    <w:multiLevelType w:val="hybridMultilevel"/>
    <w:tmpl w:val="6E1CBC52"/>
    <w:lvl w:ilvl="0" w:tplc="041F0019">
      <w:start w:val="1"/>
      <w:numFmt w:val="lowerLetter"/>
      <w:lvlText w:val="%1."/>
      <w:lvlJc w:val="left"/>
      <w:pPr>
        <w:ind w:left="720" w:hanging="360"/>
      </w:pPr>
      <w:rPr>
        <w:rFonts w:hint="default"/>
      </w:rPr>
    </w:lvl>
    <w:lvl w:ilvl="1" w:tplc="3AF662F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7815A0"/>
    <w:multiLevelType w:val="hybridMultilevel"/>
    <w:tmpl w:val="7F36A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19354C"/>
    <w:multiLevelType w:val="hybridMultilevel"/>
    <w:tmpl w:val="A0C07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457A3B"/>
    <w:multiLevelType w:val="hybridMultilevel"/>
    <w:tmpl w:val="D9C6F8B0"/>
    <w:lvl w:ilvl="0" w:tplc="808029F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1846A8"/>
    <w:multiLevelType w:val="hybridMultilevel"/>
    <w:tmpl w:val="67E65928"/>
    <w:lvl w:ilvl="0" w:tplc="525283BA">
      <w:start w:val="1"/>
      <w:numFmt w:val="decimal"/>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0A7508"/>
    <w:multiLevelType w:val="hybridMultilevel"/>
    <w:tmpl w:val="233C1FE2"/>
    <w:lvl w:ilvl="0" w:tplc="A89AB830">
      <w:start w:val="1"/>
      <w:numFmt w:val="lowerLetter"/>
      <w:lvlText w:val="%1)"/>
      <w:lvlJc w:val="left"/>
      <w:pPr>
        <w:ind w:left="339" w:hanging="224"/>
      </w:pPr>
      <w:rPr>
        <w:rFonts w:ascii="Times New Roman" w:eastAsia="Times New Roman" w:hAnsi="Times New Roman" w:cs="Times New Roman" w:hint="default"/>
        <w:w w:val="100"/>
        <w:sz w:val="22"/>
        <w:szCs w:val="22"/>
        <w:lang w:val="tr-TR" w:eastAsia="tr-TR" w:bidi="tr-TR"/>
      </w:rPr>
    </w:lvl>
    <w:lvl w:ilvl="1" w:tplc="8FB22DC0">
      <w:numFmt w:val="bullet"/>
      <w:lvlText w:val="•"/>
      <w:lvlJc w:val="left"/>
      <w:pPr>
        <w:ind w:left="1230" w:hanging="224"/>
      </w:pPr>
      <w:rPr>
        <w:rFonts w:hint="default"/>
        <w:lang w:val="tr-TR" w:eastAsia="tr-TR" w:bidi="tr-TR"/>
      </w:rPr>
    </w:lvl>
    <w:lvl w:ilvl="2" w:tplc="7EC85572">
      <w:numFmt w:val="bullet"/>
      <w:lvlText w:val="•"/>
      <w:lvlJc w:val="left"/>
      <w:pPr>
        <w:ind w:left="2121" w:hanging="224"/>
      </w:pPr>
      <w:rPr>
        <w:rFonts w:hint="default"/>
        <w:lang w:val="tr-TR" w:eastAsia="tr-TR" w:bidi="tr-TR"/>
      </w:rPr>
    </w:lvl>
    <w:lvl w:ilvl="3" w:tplc="4AE46A2A">
      <w:numFmt w:val="bullet"/>
      <w:lvlText w:val="•"/>
      <w:lvlJc w:val="left"/>
      <w:pPr>
        <w:ind w:left="3011" w:hanging="224"/>
      </w:pPr>
      <w:rPr>
        <w:rFonts w:hint="default"/>
        <w:lang w:val="tr-TR" w:eastAsia="tr-TR" w:bidi="tr-TR"/>
      </w:rPr>
    </w:lvl>
    <w:lvl w:ilvl="4" w:tplc="5E4C025A">
      <w:numFmt w:val="bullet"/>
      <w:lvlText w:val="•"/>
      <w:lvlJc w:val="left"/>
      <w:pPr>
        <w:ind w:left="3902" w:hanging="224"/>
      </w:pPr>
      <w:rPr>
        <w:rFonts w:hint="default"/>
        <w:lang w:val="tr-TR" w:eastAsia="tr-TR" w:bidi="tr-TR"/>
      </w:rPr>
    </w:lvl>
    <w:lvl w:ilvl="5" w:tplc="8BBAEEF6">
      <w:numFmt w:val="bullet"/>
      <w:lvlText w:val="•"/>
      <w:lvlJc w:val="left"/>
      <w:pPr>
        <w:ind w:left="4793" w:hanging="224"/>
      </w:pPr>
      <w:rPr>
        <w:rFonts w:hint="default"/>
        <w:lang w:val="tr-TR" w:eastAsia="tr-TR" w:bidi="tr-TR"/>
      </w:rPr>
    </w:lvl>
    <w:lvl w:ilvl="6" w:tplc="D5827B5C">
      <w:numFmt w:val="bullet"/>
      <w:lvlText w:val="•"/>
      <w:lvlJc w:val="left"/>
      <w:pPr>
        <w:ind w:left="5683" w:hanging="224"/>
      </w:pPr>
      <w:rPr>
        <w:rFonts w:hint="default"/>
        <w:lang w:val="tr-TR" w:eastAsia="tr-TR" w:bidi="tr-TR"/>
      </w:rPr>
    </w:lvl>
    <w:lvl w:ilvl="7" w:tplc="19007FC4">
      <w:numFmt w:val="bullet"/>
      <w:lvlText w:val="•"/>
      <w:lvlJc w:val="left"/>
      <w:pPr>
        <w:ind w:left="6574" w:hanging="224"/>
      </w:pPr>
      <w:rPr>
        <w:rFonts w:hint="default"/>
        <w:lang w:val="tr-TR" w:eastAsia="tr-TR" w:bidi="tr-TR"/>
      </w:rPr>
    </w:lvl>
    <w:lvl w:ilvl="8" w:tplc="155CA70C">
      <w:numFmt w:val="bullet"/>
      <w:lvlText w:val="•"/>
      <w:lvlJc w:val="left"/>
      <w:pPr>
        <w:ind w:left="7465" w:hanging="224"/>
      </w:pPr>
      <w:rPr>
        <w:rFonts w:hint="default"/>
        <w:lang w:val="tr-TR" w:eastAsia="tr-TR" w:bidi="tr-TR"/>
      </w:rPr>
    </w:lvl>
  </w:abstractNum>
  <w:abstractNum w:abstractNumId="18" w15:restartNumberingAfterBreak="0">
    <w:nsid w:val="57EA6C2E"/>
    <w:multiLevelType w:val="hybridMultilevel"/>
    <w:tmpl w:val="D806F8A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5907272C"/>
    <w:multiLevelType w:val="hybridMultilevel"/>
    <w:tmpl w:val="D3A27AC6"/>
    <w:lvl w:ilvl="0" w:tplc="D31EC4D6">
      <w:start w:val="1"/>
      <w:numFmt w:val="upperLetter"/>
      <w:lvlText w:val="%1."/>
      <w:lvlJc w:val="left"/>
      <w:pPr>
        <w:ind w:left="821" w:hanging="360"/>
      </w:pPr>
      <w:rPr>
        <w:rFonts w:hint="default"/>
      </w:rPr>
    </w:lvl>
    <w:lvl w:ilvl="1" w:tplc="041F0019" w:tentative="1">
      <w:start w:val="1"/>
      <w:numFmt w:val="lowerLetter"/>
      <w:lvlText w:val="%2."/>
      <w:lvlJc w:val="left"/>
      <w:pPr>
        <w:ind w:left="1541" w:hanging="360"/>
      </w:pPr>
    </w:lvl>
    <w:lvl w:ilvl="2" w:tplc="041F001B" w:tentative="1">
      <w:start w:val="1"/>
      <w:numFmt w:val="lowerRoman"/>
      <w:lvlText w:val="%3."/>
      <w:lvlJc w:val="right"/>
      <w:pPr>
        <w:ind w:left="2261" w:hanging="180"/>
      </w:pPr>
    </w:lvl>
    <w:lvl w:ilvl="3" w:tplc="041F000F" w:tentative="1">
      <w:start w:val="1"/>
      <w:numFmt w:val="decimal"/>
      <w:lvlText w:val="%4."/>
      <w:lvlJc w:val="left"/>
      <w:pPr>
        <w:ind w:left="2981" w:hanging="360"/>
      </w:pPr>
    </w:lvl>
    <w:lvl w:ilvl="4" w:tplc="041F0019" w:tentative="1">
      <w:start w:val="1"/>
      <w:numFmt w:val="lowerLetter"/>
      <w:lvlText w:val="%5."/>
      <w:lvlJc w:val="left"/>
      <w:pPr>
        <w:ind w:left="3701" w:hanging="360"/>
      </w:pPr>
    </w:lvl>
    <w:lvl w:ilvl="5" w:tplc="041F001B" w:tentative="1">
      <w:start w:val="1"/>
      <w:numFmt w:val="lowerRoman"/>
      <w:lvlText w:val="%6."/>
      <w:lvlJc w:val="right"/>
      <w:pPr>
        <w:ind w:left="4421" w:hanging="180"/>
      </w:pPr>
    </w:lvl>
    <w:lvl w:ilvl="6" w:tplc="041F000F" w:tentative="1">
      <w:start w:val="1"/>
      <w:numFmt w:val="decimal"/>
      <w:lvlText w:val="%7."/>
      <w:lvlJc w:val="left"/>
      <w:pPr>
        <w:ind w:left="5141" w:hanging="360"/>
      </w:pPr>
    </w:lvl>
    <w:lvl w:ilvl="7" w:tplc="041F0019" w:tentative="1">
      <w:start w:val="1"/>
      <w:numFmt w:val="lowerLetter"/>
      <w:lvlText w:val="%8."/>
      <w:lvlJc w:val="left"/>
      <w:pPr>
        <w:ind w:left="5861" w:hanging="360"/>
      </w:pPr>
    </w:lvl>
    <w:lvl w:ilvl="8" w:tplc="041F001B" w:tentative="1">
      <w:start w:val="1"/>
      <w:numFmt w:val="lowerRoman"/>
      <w:lvlText w:val="%9."/>
      <w:lvlJc w:val="right"/>
      <w:pPr>
        <w:ind w:left="6581" w:hanging="180"/>
      </w:pPr>
    </w:lvl>
  </w:abstractNum>
  <w:abstractNum w:abstractNumId="20" w15:restartNumberingAfterBreak="0">
    <w:nsid w:val="5DAB2A1C"/>
    <w:multiLevelType w:val="hybridMultilevel"/>
    <w:tmpl w:val="05FE488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AB423C"/>
    <w:multiLevelType w:val="hybridMultilevel"/>
    <w:tmpl w:val="67662B5E"/>
    <w:lvl w:ilvl="0" w:tplc="FDFA0C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FF0144"/>
    <w:multiLevelType w:val="hybridMultilevel"/>
    <w:tmpl w:val="7526C8FC"/>
    <w:lvl w:ilvl="0" w:tplc="525283BA">
      <w:start w:val="1"/>
      <w:numFmt w:val="decimal"/>
      <w:lvlText w:val="%1-"/>
      <w:lvlJc w:val="left"/>
      <w:pPr>
        <w:ind w:left="36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811768"/>
    <w:multiLevelType w:val="hybridMultilevel"/>
    <w:tmpl w:val="8EACF046"/>
    <w:lvl w:ilvl="0" w:tplc="4A0C2B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0E0DC9"/>
    <w:multiLevelType w:val="hybridMultilevel"/>
    <w:tmpl w:val="97645068"/>
    <w:lvl w:ilvl="0" w:tplc="7EC4CDB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5F1C17"/>
    <w:multiLevelType w:val="hybridMultilevel"/>
    <w:tmpl w:val="8A86C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34039C"/>
    <w:multiLevelType w:val="multilevel"/>
    <w:tmpl w:val="40E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01469"/>
    <w:multiLevelType w:val="hybridMultilevel"/>
    <w:tmpl w:val="8E8AC7AE"/>
    <w:lvl w:ilvl="0" w:tplc="DE60A12E">
      <w:numFmt w:val="bullet"/>
      <w:lvlText w:val="•"/>
      <w:lvlJc w:val="left"/>
      <w:pPr>
        <w:ind w:left="890" w:hanging="148"/>
      </w:pPr>
      <w:rPr>
        <w:rFonts w:ascii="Trebuchet MS" w:eastAsia="Trebuchet MS" w:hAnsi="Trebuchet MS" w:cs="Trebuchet MS" w:hint="default"/>
        <w:color w:val="231F20"/>
        <w:w w:val="87"/>
        <w:sz w:val="24"/>
        <w:szCs w:val="24"/>
        <w:lang w:val="tr-TR" w:eastAsia="en-US" w:bidi="ar-SA"/>
      </w:rPr>
    </w:lvl>
    <w:lvl w:ilvl="1" w:tplc="F5404AFE">
      <w:numFmt w:val="bullet"/>
      <w:lvlText w:val="•"/>
      <w:lvlJc w:val="left"/>
      <w:pPr>
        <w:ind w:left="2000" w:hanging="148"/>
      </w:pPr>
      <w:rPr>
        <w:rFonts w:hint="default"/>
        <w:lang w:val="tr-TR" w:eastAsia="en-US" w:bidi="ar-SA"/>
      </w:rPr>
    </w:lvl>
    <w:lvl w:ilvl="2" w:tplc="6DCCB93C">
      <w:numFmt w:val="bullet"/>
      <w:lvlText w:val="•"/>
      <w:lvlJc w:val="left"/>
      <w:pPr>
        <w:ind w:left="3101" w:hanging="148"/>
      </w:pPr>
      <w:rPr>
        <w:rFonts w:hint="default"/>
        <w:lang w:val="tr-TR" w:eastAsia="en-US" w:bidi="ar-SA"/>
      </w:rPr>
    </w:lvl>
    <w:lvl w:ilvl="3" w:tplc="B0E01D76">
      <w:numFmt w:val="bullet"/>
      <w:lvlText w:val="•"/>
      <w:lvlJc w:val="left"/>
      <w:pPr>
        <w:ind w:left="4201" w:hanging="148"/>
      </w:pPr>
      <w:rPr>
        <w:rFonts w:hint="default"/>
        <w:lang w:val="tr-TR" w:eastAsia="en-US" w:bidi="ar-SA"/>
      </w:rPr>
    </w:lvl>
    <w:lvl w:ilvl="4" w:tplc="B8AA0790">
      <w:numFmt w:val="bullet"/>
      <w:lvlText w:val="•"/>
      <w:lvlJc w:val="left"/>
      <w:pPr>
        <w:ind w:left="5302" w:hanging="148"/>
      </w:pPr>
      <w:rPr>
        <w:rFonts w:hint="default"/>
        <w:lang w:val="tr-TR" w:eastAsia="en-US" w:bidi="ar-SA"/>
      </w:rPr>
    </w:lvl>
    <w:lvl w:ilvl="5" w:tplc="7BAE58C8">
      <w:numFmt w:val="bullet"/>
      <w:lvlText w:val="•"/>
      <w:lvlJc w:val="left"/>
      <w:pPr>
        <w:ind w:left="6402" w:hanging="148"/>
      </w:pPr>
      <w:rPr>
        <w:rFonts w:hint="default"/>
        <w:lang w:val="tr-TR" w:eastAsia="en-US" w:bidi="ar-SA"/>
      </w:rPr>
    </w:lvl>
    <w:lvl w:ilvl="6" w:tplc="8800FAEE">
      <w:numFmt w:val="bullet"/>
      <w:lvlText w:val="•"/>
      <w:lvlJc w:val="left"/>
      <w:pPr>
        <w:ind w:left="7503" w:hanging="148"/>
      </w:pPr>
      <w:rPr>
        <w:rFonts w:hint="default"/>
        <w:lang w:val="tr-TR" w:eastAsia="en-US" w:bidi="ar-SA"/>
      </w:rPr>
    </w:lvl>
    <w:lvl w:ilvl="7" w:tplc="2A4E6356">
      <w:numFmt w:val="bullet"/>
      <w:lvlText w:val="•"/>
      <w:lvlJc w:val="left"/>
      <w:pPr>
        <w:ind w:left="8603" w:hanging="148"/>
      </w:pPr>
      <w:rPr>
        <w:rFonts w:hint="default"/>
        <w:lang w:val="tr-TR" w:eastAsia="en-US" w:bidi="ar-SA"/>
      </w:rPr>
    </w:lvl>
    <w:lvl w:ilvl="8" w:tplc="6D026882">
      <w:numFmt w:val="bullet"/>
      <w:lvlText w:val="•"/>
      <w:lvlJc w:val="left"/>
      <w:pPr>
        <w:ind w:left="9704" w:hanging="148"/>
      </w:pPr>
      <w:rPr>
        <w:rFonts w:hint="default"/>
        <w:lang w:val="tr-TR" w:eastAsia="en-US" w:bidi="ar-SA"/>
      </w:rPr>
    </w:lvl>
  </w:abstractNum>
  <w:abstractNum w:abstractNumId="28" w15:restartNumberingAfterBreak="0">
    <w:nsid w:val="7ADD50F2"/>
    <w:multiLevelType w:val="hybridMultilevel"/>
    <w:tmpl w:val="E24C3FD2"/>
    <w:lvl w:ilvl="0" w:tplc="D9DA1B5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C286BEB"/>
    <w:multiLevelType w:val="hybridMultilevel"/>
    <w:tmpl w:val="05FE488C"/>
    <w:lvl w:ilvl="0" w:tplc="041F000F">
      <w:start w:val="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21146021">
    <w:abstractNumId w:val="18"/>
  </w:num>
  <w:num w:numId="2" w16cid:durableId="45105723">
    <w:abstractNumId w:val="17"/>
  </w:num>
  <w:num w:numId="3" w16cid:durableId="1784349157">
    <w:abstractNumId w:val="5"/>
  </w:num>
  <w:num w:numId="4" w16cid:durableId="1310091027">
    <w:abstractNumId w:val="2"/>
  </w:num>
  <w:num w:numId="5" w16cid:durableId="536896176">
    <w:abstractNumId w:val="27"/>
  </w:num>
  <w:num w:numId="6" w16cid:durableId="201401619">
    <w:abstractNumId w:val="9"/>
  </w:num>
  <w:num w:numId="7" w16cid:durableId="1246722898">
    <w:abstractNumId w:val="25"/>
  </w:num>
  <w:num w:numId="8" w16cid:durableId="976649325">
    <w:abstractNumId w:val="14"/>
  </w:num>
  <w:num w:numId="9" w16cid:durableId="2072072456">
    <w:abstractNumId w:val="10"/>
  </w:num>
  <w:num w:numId="10" w16cid:durableId="58289511">
    <w:abstractNumId w:val="12"/>
  </w:num>
  <w:num w:numId="11" w16cid:durableId="1790121058">
    <w:abstractNumId w:val="8"/>
  </w:num>
  <w:num w:numId="12" w16cid:durableId="1986660567">
    <w:abstractNumId w:val="24"/>
  </w:num>
  <w:num w:numId="13" w16cid:durableId="1971473439">
    <w:abstractNumId w:val="4"/>
  </w:num>
  <w:num w:numId="14" w16cid:durableId="622536877">
    <w:abstractNumId w:val="23"/>
  </w:num>
  <w:num w:numId="15" w16cid:durableId="462313930">
    <w:abstractNumId w:val="6"/>
  </w:num>
  <w:num w:numId="16" w16cid:durableId="299043565">
    <w:abstractNumId w:val="3"/>
  </w:num>
  <w:num w:numId="17" w16cid:durableId="642849001">
    <w:abstractNumId w:val="0"/>
  </w:num>
  <w:num w:numId="18" w16cid:durableId="557519116">
    <w:abstractNumId w:val="21"/>
  </w:num>
  <w:num w:numId="19" w16cid:durableId="1432553698">
    <w:abstractNumId w:val="26"/>
  </w:num>
  <w:num w:numId="20" w16cid:durableId="987366018">
    <w:abstractNumId w:val="7"/>
  </w:num>
  <w:num w:numId="21" w16cid:durableId="2084452790">
    <w:abstractNumId w:val="22"/>
  </w:num>
  <w:num w:numId="22" w16cid:durableId="1063139319">
    <w:abstractNumId w:val="11"/>
  </w:num>
  <w:num w:numId="23" w16cid:durableId="1931428491">
    <w:abstractNumId w:val="16"/>
  </w:num>
  <w:num w:numId="24" w16cid:durableId="1135484457">
    <w:abstractNumId w:val="13"/>
  </w:num>
  <w:num w:numId="25" w16cid:durableId="265621277">
    <w:abstractNumId w:val="1"/>
  </w:num>
  <w:num w:numId="26" w16cid:durableId="1010372862">
    <w:abstractNumId w:val="28"/>
  </w:num>
  <w:num w:numId="27" w16cid:durableId="119693511">
    <w:abstractNumId w:val="29"/>
  </w:num>
  <w:num w:numId="28" w16cid:durableId="1745370150">
    <w:abstractNumId w:val="20"/>
  </w:num>
  <w:num w:numId="29" w16cid:durableId="1858150468">
    <w:abstractNumId w:val="15"/>
  </w:num>
  <w:num w:numId="30" w16cid:durableId="17955565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D9"/>
    <w:rsid w:val="00004893"/>
    <w:rsid w:val="0001044D"/>
    <w:rsid w:val="000169D9"/>
    <w:rsid w:val="00035385"/>
    <w:rsid w:val="00037392"/>
    <w:rsid w:val="00066DD1"/>
    <w:rsid w:val="000B02A5"/>
    <w:rsid w:val="000B3FE2"/>
    <w:rsid w:val="000C4F21"/>
    <w:rsid w:val="000F0DEC"/>
    <w:rsid w:val="000F7252"/>
    <w:rsid w:val="00100685"/>
    <w:rsid w:val="0010362D"/>
    <w:rsid w:val="00111BFC"/>
    <w:rsid w:val="00113851"/>
    <w:rsid w:val="001161C2"/>
    <w:rsid w:val="001209DD"/>
    <w:rsid w:val="00131D02"/>
    <w:rsid w:val="00141BD9"/>
    <w:rsid w:val="00142D02"/>
    <w:rsid w:val="00176952"/>
    <w:rsid w:val="0018199B"/>
    <w:rsid w:val="00181D22"/>
    <w:rsid w:val="00183661"/>
    <w:rsid w:val="001850B6"/>
    <w:rsid w:val="00194B36"/>
    <w:rsid w:val="001A1188"/>
    <w:rsid w:val="001E6469"/>
    <w:rsid w:val="00202BE3"/>
    <w:rsid w:val="00204EA8"/>
    <w:rsid w:val="00232ADE"/>
    <w:rsid w:val="00240656"/>
    <w:rsid w:val="002556F8"/>
    <w:rsid w:val="00263E9C"/>
    <w:rsid w:val="00275FE4"/>
    <w:rsid w:val="00281B3C"/>
    <w:rsid w:val="002C10CE"/>
    <w:rsid w:val="002C2844"/>
    <w:rsid w:val="002C5A39"/>
    <w:rsid w:val="002C5D64"/>
    <w:rsid w:val="002D45C6"/>
    <w:rsid w:val="002E7049"/>
    <w:rsid w:val="003604AA"/>
    <w:rsid w:val="003849BC"/>
    <w:rsid w:val="003902ED"/>
    <w:rsid w:val="003B6BAB"/>
    <w:rsid w:val="00405C8D"/>
    <w:rsid w:val="004216C8"/>
    <w:rsid w:val="00436512"/>
    <w:rsid w:val="0044784E"/>
    <w:rsid w:val="0046035B"/>
    <w:rsid w:val="00460666"/>
    <w:rsid w:val="004B1633"/>
    <w:rsid w:val="004D5EDF"/>
    <w:rsid w:val="004E7705"/>
    <w:rsid w:val="005000B7"/>
    <w:rsid w:val="00507C54"/>
    <w:rsid w:val="00514CA7"/>
    <w:rsid w:val="00517490"/>
    <w:rsid w:val="00545B15"/>
    <w:rsid w:val="00555CE2"/>
    <w:rsid w:val="00555DD8"/>
    <w:rsid w:val="0056253B"/>
    <w:rsid w:val="00567C55"/>
    <w:rsid w:val="005756E1"/>
    <w:rsid w:val="00584D60"/>
    <w:rsid w:val="00587995"/>
    <w:rsid w:val="005A09B6"/>
    <w:rsid w:val="005B2996"/>
    <w:rsid w:val="005D0659"/>
    <w:rsid w:val="005F224E"/>
    <w:rsid w:val="005F2890"/>
    <w:rsid w:val="005F6FDA"/>
    <w:rsid w:val="00605E6E"/>
    <w:rsid w:val="00611E71"/>
    <w:rsid w:val="00612AE6"/>
    <w:rsid w:val="00621582"/>
    <w:rsid w:val="00666B66"/>
    <w:rsid w:val="00667516"/>
    <w:rsid w:val="00677A67"/>
    <w:rsid w:val="00691E3C"/>
    <w:rsid w:val="006C1CB1"/>
    <w:rsid w:val="006F2C45"/>
    <w:rsid w:val="00710089"/>
    <w:rsid w:val="007147BA"/>
    <w:rsid w:val="007177B3"/>
    <w:rsid w:val="00743DDC"/>
    <w:rsid w:val="00751E82"/>
    <w:rsid w:val="00764AB4"/>
    <w:rsid w:val="007A260D"/>
    <w:rsid w:val="007F6B56"/>
    <w:rsid w:val="00803C3D"/>
    <w:rsid w:val="0081056D"/>
    <w:rsid w:val="00810F45"/>
    <w:rsid w:val="00813753"/>
    <w:rsid w:val="0084746A"/>
    <w:rsid w:val="00851B0A"/>
    <w:rsid w:val="00871356"/>
    <w:rsid w:val="00887218"/>
    <w:rsid w:val="00894CD8"/>
    <w:rsid w:val="008A2E00"/>
    <w:rsid w:val="008F2E2F"/>
    <w:rsid w:val="008F5EAA"/>
    <w:rsid w:val="008F6190"/>
    <w:rsid w:val="009066F3"/>
    <w:rsid w:val="009427FA"/>
    <w:rsid w:val="00955494"/>
    <w:rsid w:val="009941E7"/>
    <w:rsid w:val="009A6DF4"/>
    <w:rsid w:val="009C2D4E"/>
    <w:rsid w:val="009C768E"/>
    <w:rsid w:val="009E3B8D"/>
    <w:rsid w:val="00A1201C"/>
    <w:rsid w:val="00A20B87"/>
    <w:rsid w:val="00A37098"/>
    <w:rsid w:val="00A3740B"/>
    <w:rsid w:val="00A438CA"/>
    <w:rsid w:val="00A71969"/>
    <w:rsid w:val="00A74AE4"/>
    <w:rsid w:val="00A773F9"/>
    <w:rsid w:val="00AB40D9"/>
    <w:rsid w:val="00AD0DCF"/>
    <w:rsid w:val="00AF1A82"/>
    <w:rsid w:val="00AF5A9D"/>
    <w:rsid w:val="00B46AB3"/>
    <w:rsid w:val="00B67621"/>
    <w:rsid w:val="00B851BD"/>
    <w:rsid w:val="00B90F6D"/>
    <w:rsid w:val="00BA2C5F"/>
    <w:rsid w:val="00BA5D5C"/>
    <w:rsid w:val="00BA7141"/>
    <w:rsid w:val="00BA7BD8"/>
    <w:rsid w:val="00BD5C88"/>
    <w:rsid w:val="00C00846"/>
    <w:rsid w:val="00C020CB"/>
    <w:rsid w:val="00C02202"/>
    <w:rsid w:val="00C13587"/>
    <w:rsid w:val="00C2292B"/>
    <w:rsid w:val="00C32AD2"/>
    <w:rsid w:val="00C345AB"/>
    <w:rsid w:val="00C355B5"/>
    <w:rsid w:val="00C82F29"/>
    <w:rsid w:val="00CA54A3"/>
    <w:rsid w:val="00CC7614"/>
    <w:rsid w:val="00CD7C56"/>
    <w:rsid w:val="00CE302C"/>
    <w:rsid w:val="00D11868"/>
    <w:rsid w:val="00D26879"/>
    <w:rsid w:val="00D3681D"/>
    <w:rsid w:val="00D42778"/>
    <w:rsid w:val="00D5246C"/>
    <w:rsid w:val="00D6113D"/>
    <w:rsid w:val="00D662C7"/>
    <w:rsid w:val="00D759D7"/>
    <w:rsid w:val="00D90AEF"/>
    <w:rsid w:val="00D9168C"/>
    <w:rsid w:val="00DA10DB"/>
    <w:rsid w:val="00DD3856"/>
    <w:rsid w:val="00DD5BA9"/>
    <w:rsid w:val="00E05F0D"/>
    <w:rsid w:val="00E20C62"/>
    <w:rsid w:val="00E60B89"/>
    <w:rsid w:val="00EA472D"/>
    <w:rsid w:val="00EB0F4E"/>
    <w:rsid w:val="00EC4D1F"/>
    <w:rsid w:val="00EF5DB4"/>
    <w:rsid w:val="00F07B05"/>
    <w:rsid w:val="00FA018C"/>
    <w:rsid w:val="00FA679F"/>
    <w:rsid w:val="00FB5E58"/>
    <w:rsid w:val="00FF1886"/>
    <w:rsid w:val="00FF4A39"/>
    <w:rsid w:val="00FF6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4F29"/>
  <w15:chartTrackingRefBased/>
  <w15:docId w15:val="{C3393248-F67F-4CFD-B6F6-A4087F55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66751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667516"/>
    <w:pPr>
      <w:keepNext/>
      <w:spacing w:before="240" w:after="60" w:line="276"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751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667516"/>
    <w:rPr>
      <w:rFonts w:ascii="Calibri" w:eastAsia="Times New Roman" w:hAnsi="Calibri" w:cs="Times New Roman"/>
      <w:b/>
      <w:bCs/>
      <w:sz w:val="28"/>
      <w:szCs w:val="28"/>
      <w:lang w:eastAsia="tr-TR"/>
    </w:rPr>
  </w:style>
  <w:style w:type="numbering" w:customStyle="1" w:styleId="ListeYok1">
    <w:name w:val="Liste Yok1"/>
    <w:next w:val="ListeYok"/>
    <w:uiPriority w:val="99"/>
    <w:semiHidden/>
    <w:unhideWhenUsed/>
    <w:rsid w:val="00667516"/>
  </w:style>
  <w:style w:type="paragraph" w:customStyle="1" w:styleId="Stil">
    <w:name w:val="Stil"/>
    <w:rsid w:val="0066751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675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667516"/>
    <w:rPr>
      <w:color w:val="0000FF"/>
      <w:u w:val="single"/>
    </w:rPr>
  </w:style>
  <w:style w:type="paragraph" w:styleId="DipnotMetni">
    <w:name w:val="footnote text"/>
    <w:basedOn w:val="Normal"/>
    <w:link w:val="DipnotMetniChar"/>
    <w:uiPriority w:val="99"/>
    <w:semiHidden/>
    <w:unhideWhenUsed/>
    <w:rsid w:val="00667516"/>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667516"/>
    <w:rPr>
      <w:rFonts w:ascii="Calibri" w:eastAsia="Calibri" w:hAnsi="Calibri" w:cs="Times New Roman"/>
      <w:sz w:val="20"/>
      <w:szCs w:val="20"/>
    </w:rPr>
  </w:style>
  <w:style w:type="character" w:styleId="DipnotBavurusu">
    <w:name w:val="footnote reference"/>
    <w:uiPriority w:val="99"/>
    <w:semiHidden/>
    <w:unhideWhenUsed/>
    <w:rsid w:val="00667516"/>
    <w:rPr>
      <w:vertAlign w:val="superscript"/>
    </w:rPr>
  </w:style>
  <w:style w:type="paragraph" w:styleId="ListeParagraf">
    <w:name w:val="List Paragraph"/>
    <w:basedOn w:val="Normal"/>
    <w:uiPriority w:val="34"/>
    <w:qFormat/>
    <w:rsid w:val="006675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uiPriority w:val="99"/>
    <w:semiHidden/>
    <w:unhideWhenUsed/>
    <w:rsid w:val="00667516"/>
    <w:rPr>
      <w:color w:val="800080"/>
      <w:u w:val="single"/>
    </w:rPr>
  </w:style>
  <w:style w:type="paragraph" w:styleId="BalonMetni">
    <w:name w:val="Balloon Text"/>
    <w:basedOn w:val="Normal"/>
    <w:link w:val="BalonMetniChar"/>
    <w:uiPriority w:val="99"/>
    <w:semiHidden/>
    <w:unhideWhenUsed/>
    <w:rsid w:val="00667516"/>
    <w:pPr>
      <w:spacing w:after="0" w:line="240" w:lineRule="auto"/>
    </w:pPr>
    <w:rPr>
      <w:rFonts w:ascii="Segoe UI" w:eastAsia="Times New Roman" w:hAnsi="Segoe UI" w:cs="Times New Roman"/>
      <w:sz w:val="18"/>
      <w:szCs w:val="18"/>
      <w:lang w:eastAsia="tr-TR"/>
    </w:rPr>
  </w:style>
  <w:style w:type="character" w:customStyle="1" w:styleId="BalonMetniChar">
    <w:name w:val="Balon Metni Char"/>
    <w:basedOn w:val="VarsaylanParagrafYazTipi"/>
    <w:link w:val="BalonMetni"/>
    <w:uiPriority w:val="99"/>
    <w:semiHidden/>
    <w:rsid w:val="00667516"/>
    <w:rPr>
      <w:rFonts w:ascii="Segoe UI" w:eastAsia="Times New Roman" w:hAnsi="Segoe UI" w:cs="Times New Roman"/>
      <w:sz w:val="18"/>
      <w:szCs w:val="18"/>
      <w:lang w:eastAsia="tr-TR"/>
    </w:rPr>
  </w:style>
  <w:style w:type="character" w:customStyle="1" w:styleId="zmlenmeyenBahsetme1">
    <w:name w:val="Çözümlenmeyen Bahsetme1"/>
    <w:uiPriority w:val="99"/>
    <w:semiHidden/>
    <w:unhideWhenUsed/>
    <w:rsid w:val="00667516"/>
    <w:rPr>
      <w:color w:val="605E5C"/>
      <w:shd w:val="clear" w:color="auto" w:fill="E1DFDD"/>
    </w:rPr>
  </w:style>
  <w:style w:type="paragraph" w:styleId="GvdeMetni">
    <w:name w:val="Body Text"/>
    <w:basedOn w:val="Normal"/>
    <w:link w:val="GvdeMetniChar"/>
    <w:uiPriority w:val="99"/>
    <w:semiHidden/>
    <w:unhideWhenUsed/>
    <w:rsid w:val="00667516"/>
    <w:pPr>
      <w:spacing w:after="120" w:line="276" w:lineRule="auto"/>
    </w:pPr>
    <w:rPr>
      <w:rFonts w:ascii="Calibri" w:eastAsia="Times New Roman" w:hAnsi="Calibri" w:cs="Times New Roman"/>
      <w:lang w:eastAsia="tr-TR"/>
    </w:rPr>
  </w:style>
  <w:style w:type="character" w:customStyle="1" w:styleId="GvdeMetniChar">
    <w:name w:val="Gövde Metni Char"/>
    <w:basedOn w:val="VarsaylanParagrafYazTipi"/>
    <w:link w:val="GvdeMetni"/>
    <w:uiPriority w:val="99"/>
    <w:semiHidden/>
    <w:rsid w:val="00667516"/>
    <w:rPr>
      <w:rFonts w:ascii="Calibri" w:eastAsia="Times New Roman" w:hAnsi="Calibri" w:cs="Times New Roman"/>
      <w:lang w:eastAsia="tr-TR"/>
    </w:rPr>
  </w:style>
  <w:style w:type="paragraph" w:styleId="stBilgi">
    <w:name w:val="header"/>
    <w:basedOn w:val="Normal"/>
    <w:link w:val="stBilgiChar"/>
    <w:uiPriority w:val="99"/>
    <w:unhideWhenUsed/>
    <w:rsid w:val="00667516"/>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 Bilgi Char"/>
    <w:basedOn w:val="VarsaylanParagrafYazTipi"/>
    <w:link w:val="stBilgi"/>
    <w:uiPriority w:val="99"/>
    <w:rsid w:val="00667516"/>
    <w:rPr>
      <w:rFonts w:ascii="Calibri" w:eastAsia="Times New Roman" w:hAnsi="Calibri" w:cs="Times New Roman"/>
      <w:lang w:eastAsia="tr-TR"/>
    </w:rPr>
  </w:style>
  <w:style w:type="paragraph" w:styleId="AltBilgi">
    <w:name w:val="footer"/>
    <w:basedOn w:val="Normal"/>
    <w:link w:val="AltBilgiChar"/>
    <w:uiPriority w:val="99"/>
    <w:unhideWhenUsed/>
    <w:rsid w:val="00667516"/>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 Bilgi Char"/>
    <w:basedOn w:val="VarsaylanParagrafYazTipi"/>
    <w:link w:val="AltBilgi"/>
    <w:uiPriority w:val="99"/>
    <w:rsid w:val="00667516"/>
    <w:rPr>
      <w:rFonts w:ascii="Calibri" w:eastAsia="Times New Roman" w:hAnsi="Calibri" w:cs="Times New Roman"/>
      <w:lang w:eastAsia="tr-TR"/>
    </w:rPr>
  </w:style>
  <w:style w:type="character" w:styleId="Vurgu">
    <w:name w:val="Emphasis"/>
    <w:uiPriority w:val="20"/>
    <w:qFormat/>
    <w:rsid w:val="00667516"/>
    <w:rPr>
      <w:b/>
      <w:bCs/>
      <w:i w:val="0"/>
      <w:iCs w:val="0"/>
    </w:rPr>
  </w:style>
  <w:style w:type="character" w:customStyle="1" w:styleId="st1">
    <w:name w:val="st1"/>
    <w:rsid w:val="00667516"/>
  </w:style>
  <w:style w:type="character" w:customStyle="1" w:styleId="zmlenmeyenBahsetme2">
    <w:name w:val="Çözümlenmeyen Bahsetme2"/>
    <w:uiPriority w:val="99"/>
    <w:semiHidden/>
    <w:unhideWhenUsed/>
    <w:rsid w:val="00667516"/>
    <w:rPr>
      <w:color w:val="605E5C"/>
      <w:shd w:val="clear" w:color="auto" w:fill="E1DFDD"/>
    </w:rPr>
  </w:style>
  <w:style w:type="character" w:styleId="Gl">
    <w:name w:val="Strong"/>
    <w:uiPriority w:val="22"/>
    <w:qFormat/>
    <w:rsid w:val="00667516"/>
    <w:rPr>
      <w:b/>
      <w:bCs/>
    </w:rPr>
  </w:style>
  <w:style w:type="character" w:styleId="AklamaBavurusu">
    <w:name w:val="annotation reference"/>
    <w:uiPriority w:val="99"/>
    <w:semiHidden/>
    <w:unhideWhenUsed/>
    <w:rsid w:val="00667516"/>
    <w:rPr>
      <w:sz w:val="16"/>
      <w:szCs w:val="16"/>
    </w:rPr>
  </w:style>
  <w:style w:type="paragraph" w:styleId="AklamaMetni">
    <w:name w:val="annotation text"/>
    <w:basedOn w:val="Normal"/>
    <w:link w:val="AklamaMetniChar"/>
    <w:uiPriority w:val="99"/>
    <w:semiHidden/>
    <w:unhideWhenUsed/>
    <w:rsid w:val="00667516"/>
    <w:pPr>
      <w:spacing w:after="200" w:line="276"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667516"/>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67516"/>
    <w:rPr>
      <w:b/>
      <w:bCs/>
    </w:rPr>
  </w:style>
  <w:style w:type="character" w:customStyle="1" w:styleId="AklamaKonusuChar">
    <w:name w:val="Açıklama Konusu Char"/>
    <w:basedOn w:val="AklamaMetniChar"/>
    <w:link w:val="AklamaKonusu"/>
    <w:uiPriority w:val="99"/>
    <w:semiHidden/>
    <w:rsid w:val="00667516"/>
    <w:rPr>
      <w:rFonts w:ascii="Calibri" w:eastAsia="Times New Roman" w:hAnsi="Calibri" w:cs="Times New Roman"/>
      <w:b/>
      <w:bCs/>
      <w:sz w:val="20"/>
      <w:szCs w:val="20"/>
      <w:lang w:eastAsia="tr-TR"/>
    </w:rPr>
  </w:style>
  <w:style w:type="paragraph" w:styleId="Dzeltme">
    <w:name w:val="Revision"/>
    <w:hidden/>
    <w:uiPriority w:val="99"/>
    <w:semiHidden/>
    <w:rsid w:val="00667516"/>
    <w:pPr>
      <w:spacing w:after="0" w:line="240" w:lineRule="auto"/>
    </w:pPr>
    <w:rPr>
      <w:rFonts w:ascii="Calibri" w:eastAsia="Times New Roman" w:hAnsi="Calibri" w:cs="Times New Roman"/>
      <w:lang w:eastAsia="tr-TR"/>
    </w:rPr>
  </w:style>
  <w:style w:type="character" w:styleId="zmlenmeyenBahsetme">
    <w:name w:val="Unresolved Mention"/>
    <w:uiPriority w:val="99"/>
    <w:semiHidden/>
    <w:unhideWhenUsed/>
    <w:rsid w:val="0066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47720">
      <w:bodyDiv w:val="1"/>
      <w:marLeft w:val="0"/>
      <w:marRight w:val="0"/>
      <w:marTop w:val="0"/>
      <w:marBottom w:val="0"/>
      <w:divBdr>
        <w:top w:val="none" w:sz="0" w:space="0" w:color="auto"/>
        <w:left w:val="none" w:sz="0" w:space="0" w:color="auto"/>
        <w:bottom w:val="none" w:sz="0" w:space="0" w:color="auto"/>
        <w:right w:val="none" w:sz="0" w:space="0" w:color="auto"/>
      </w:divBdr>
    </w:div>
    <w:div w:id="16287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berbozantasarimla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zberbozantasarimla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ignizmir.org" TargetMode="External"/><Relationship Id="rId5" Type="http://schemas.openxmlformats.org/officeDocument/2006/relationships/footnotes" Target="footnotes.xml"/><Relationship Id="rId10" Type="http://schemas.openxmlformats.org/officeDocument/2006/relationships/hyperlink" Target="http://www.ezberbozantasarimlar.org" TargetMode="External"/><Relationship Id="rId4" Type="http://schemas.openxmlformats.org/officeDocument/2006/relationships/webSettings" Target="webSettings.xml"/><Relationship Id="rId9" Type="http://schemas.openxmlformats.org/officeDocument/2006/relationships/hyperlink" Target="http://www.ezberbozantasarimlar.org"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4548</Words>
  <Characters>25929</Characters>
  <Application>Microsoft Office Word</Application>
  <DocSecurity>0</DocSecurity>
  <Lines>216</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Gulce Kolat</dc:creator>
  <cp:keywords/>
  <dc:description/>
  <cp:lastModifiedBy>Emine Merdim</cp:lastModifiedBy>
  <cp:revision>4</cp:revision>
  <cp:lastPrinted>2023-03-01T10:42:00Z</cp:lastPrinted>
  <dcterms:created xsi:type="dcterms:W3CDTF">2024-01-12T10:59:00Z</dcterms:created>
  <dcterms:modified xsi:type="dcterms:W3CDTF">2024-03-15T14:17:00Z</dcterms:modified>
</cp:coreProperties>
</file>